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D0B79" w14:textId="69859835" w:rsidR="00157F2D" w:rsidRPr="0068197F" w:rsidRDefault="00157F2D" w:rsidP="00157F2D">
      <w:pPr>
        <w:tabs>
          <w:tab w:val="left" w:pos="6804"/>
        </w:tabs>
        <w:ind w:left="6804" w:right="-285" w:hanging="6804"/>
        <w:jc w:val="center"/>
        <w:rPr>
          <w:rFonts w:ascii="Arial" w:hAnsi="Arial" w:cs="Arial"/>
          <w:b/>
          <w:bCs/>
          <w:lang w:val="ca-ES"/>
        </w:rPr>
      </w:pPr>
      <w:r w:rsidRPr="0068197F">
        <w:rPr>
          <w:rFonts w:ascii="Arial" w:hAnsi="Arial" w:cs="Arial"/>
          <w:b/>
          <w:bCs/>
          <w:lang w:val="ca-ES"/>
        </w:rPr>
        <w:t>A</w:t>
      </w:r>
      <w:r w:rsidRPr="00123031">
        <w:rPr>
          <w:rFonts w:ascii="Arial" w:hAnsi="Arial" w:cs="Arial"/>
          <w:b/>
          <w:bCs/>
          <w:lang w:val="ca-ES"/>
        </w:rPr>
        <w:t xml:space="preserve">CTA NÚM. </w:t>
      </w:r>
      <w:bookmarkStart w:id="0" w:name="_Hlk55929209"/>
      <w:bookmarkStart w:id="1" w:name="_Hlk92720966"/>
      <w:bookmarkEnd w:id="0"/>
      <w:r w:rsidR="00620D98">
        <w:rPr>
          <w:rFonts w:ascii="Arial" w:hAnsi="Arial" w:cs="Arial"/>
          <w:b/>
          <w:bCs/>
          <w:lang w:val="ca-ES"/>
        </w:rPr>
        <w:t>8</w:t>
      </w:r>
    </w:p>
    <w:tbl>
      <w:tblPr>
        <w:tblStyle w:val="Taulaambquadrcula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05"/>
      </w:tblGrid>
      <w:tr w:rsidR="00157F2D" w:rsidRPr="00620D98" w14:paraId="13E251AC" w14:textId="77777777" w:rsidTr="0066448A">
        <w:trPr>
          <w:trHeight w:val="5092"/>
        </w:trPr>
        <w:tc>
          <w:tcPr>
            <w:tcW w:w="4253" w:type="dxa"/>
          </w:tcPr>
          <w:p w14:paraId="1DCF1855" w14:textId="7967A2BA" w:rsidR="00E72060" w:rsidRPr="009860B0" w:rsidRDefault="00E72060" w:rsidP="00123031">
            <w:pPr>
              <w:tabs>
                <w:tab w:val="left" w:pos="6804"/>
              </w:tabs>
              <w:ind w:right="-285"/>
              <w:rPr>
                <w:rFonts w:ascii="Arial" w:hAnsi="Arial" w:cs="Arial"/>
                <w:i/>
                <w:lang w:val="ca-ES"/>
              </w:rPr>
            </w:pPr>
            <w:r w:rsidRPr="009860B0">
              <w:rPr>
                <w:rFonts w:ascii="Arial" w:hAnsi="Arial" w:cs="Arial"/>
                <w:i/>
                <w:lang w:val="ca-ES"/>
              </w:rPr>
              <w:t>Comissió de Campus, Sostenibilitat i</w:t>
            </w:r>
            <w:r w:rsidRPr="009860B0">
              <w:rPr>
                <w:rFonts w:ascii="Arial" w:hAnsi="Arial" w:cs="Arial"/>
                <w:i/>
                <w:lang w:val="ca-ES"/>
              </w:rPr>
              <w:br/>
              <w:t xml:space="preserve"> Agenda 2030</w:t>
            </w:r>
          </w:p>
          <w:p w14:paraId="6667A91E" w14:textId="77777777" w:rsidR="00157F2D" w:rsidRPr="00620D98" w:rsidRDefault="00157F2D" w:rsidP="00734B27">
            <w:pPr>
              <w:tabs>
                <w:tab w:val="left" w:pos="6804"/>
              </w:tabs>
              <w:ind w:right="-285"/>
              <w:jc w:val="both"/>
              <w:rPr>
                <w:rFonts w:ascii="Arial" w:hAnsi="Arial" w:cs="Arial"/>
                <w:iCs/>
                <w:highlight w:val="yellow"/>
                <w:lang w:val="ca-ES"/>
              </w:rPr>
            </w:pPr>
          </w:p>
          <w:p w14:paraId="1B6C33DB" w14:textId="77777777" w:rsidR="00524CAA" w:rsidRPr="00524CAA" w:rsidRDefault="00524CAA" w:rsidP="00734B27">
            <w:pPr>
              <w:ind w:right="-285"/>
              <w:jc w:val="both"/>
              <w:rPr>
                <w:rFonts w:ascii="Arial" w:hAnsi="Arial" w:cs="Arial"/>
                <w:lang w:val="ca-ES"/>
              </w:rPr>
            </w:pPr>
            <w:r w:rsidRPr="00524CAA">
              <w:rPr>
                <w:rFonts w:ascii="Arial" w:hAnsi="Arial" w:cs="Arial"/>
                <w:lang w:val="ca-ES"/>
              </w:rPr>
              <w:t xml:space="preserve">Sílvia Altafaja Vela </w:t>
            </w:r>
          </w:p>
          <w:p w14:paraId="5A77F473" w14:textId="61206E2E" w:rsidR="00157F2D" w:rsidRPr="004E6BD7" w:rsidRDefault="00157F2D" w:rsidP="00734B27">
            <w:pPr>
              <w:ind w:right="-285"/>
              <w:jc w:val="both"/>
              <w:rPr>
                <w:rFonts w:ascii="Arial" w:hAnsi="Arial" w:cs="Arial"/>
                <w:lang w:val="ca-ES"/>
              </w:rPr>
            </w:pPr>
            <w:r w:rsidRPr="004E6BD7">
              <w:rPr>
                <w:rFonts w:ascii="Arial" w:hAnsi="Arial" w:cs="Arial"/>
                <w:lang w:val="ca-ES"/>
              </w:rPr>
              <w:t>Marta Bertrán Tarrés</w:t>
            </w:r>
          </w:p>
          <w:p w14:paraId="2211333F" w14:textId="01BE91F1" w:rsidR="00EB70E9" w:rsidRPr="00D25689" w:rsidRDefault="00EB70E9" w:rsidP="00734B27">
            <w:pPr>
              <w:ind w:right="-285"/>
              <w:jc w:val="both"/>
              <w:rPr>
                <w:rFonts w:ascii="Arial" w:hAnsi="Arial" w:cs="Arial"/>
                <w:lang w:val="ca-ES"/>
              </w:rPr>
            </w:pPr>
            <w:r w:rsidRPr="00D25689">
              <w:rPr>
                <w:rFonts w:ascii="Arial" w:hAnsi="Arial" w:cs="Arial"/>
                <w:lang w:val="ca-ES"/>
              </w:rPr>
              <w:t>Sergi Castells Segura</w:t>
            </w:r>
          </w:p>
          <w:p w14:paraId="0D4461E8" w14:textId="747BBDF8" w:rsidR="00EB70E9" w:rsidRDefault="00474746" w:rsidP="00DE3940">
            <w:pPr>
              <w:ind w:right="-353"/>
              <w:jc w:val="both"/>
              <w:rPr>
                <w:rFonts w:ascii="Arial" w:hAnsi="Arial" w:cs="Arial"/>
                <w:lang w:val="ca-ES"/>
              </w:rPr>
            </w:pPr>
            <w:r w:rsidRPr="00924721">
              <w:rPr>
                <w:rFonts w:ascii="Arial" w:hAnsi="Arial" w:cs="Arial"/>
                <w:lang w:val="ca-ES"/>
              </w:rPr>
              <w:t>Juan Jesús Donaire Benito</w:t>
            </w:r>
          </w:p>
          <w:p w14:paraId="5B5F4B72" w14:textId="71DE3358" w:rsidR="008831A2" w:rsidRDefault="008831A2" w:rsidP="00DE3940">
            <w:pPr>
              <w:ind w:right="-353"/>
              <w:jc w:val="both"/>
              <w:rPr>
                <w:rFonts w:ascii="Arial" w:hAnsi="Arial" w:cs="Arial"/>
                <w:lang w:val="ca-ES"/>
              </w:rPr>
            </w:pPr>
            <w:r w:rsidRPr="00300A96">
              <w:rPr>
                <w:rFonts w:ascii="Arial" w:hAnsi="Arial" w:cs="Arial"/>
                <w:lang w:val="ca-ES"/>
              </w:rPr>
              <w:t>Mònica Espejo Segura</w:t>
            </w:r>
          </w:p>
          <w:p w14:paraId="5CB9A992" w14:textId="04CE7866" w:rsidR="00626850" w:rsidRDefault="00626850" w:rsidP="00DE3940">
            <w:pPr>
              <w:ind w:right="-353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Antonio Espinosa Morales</w:t>
            </w:r>
          </w:p>
          <w:p w14:paraId="78E27FA5" w14:textId="0A994B41" w:rsidR="006B0A49" w:rsidRDefault="006B0A49" w:rsidP="00DE3940">
            <w:pPr>
              <w:ind w:right="-353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Kevin Fernández Ramallo</w:t>
            </w:r>
          </w:p>
          <w:p w14:paraId="1202AB5D" w14:textId="027D779B" w:rsidR="0039210B" w:rsidRPr="00924721" w:rsidRDefault="0039210B" w:rsidP="00DE3940">
            <w:pPr>
              <w:ind w:right="-353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Xavier Gabarrell Durany</w:t>
            </w:r>
          </w:p>
          <w:p w14:paraId="25DD82C4" w14:textId="77777777" w:rsidR="00157F2D" w:rsidRDefault="00157F2D" w:rsidP="00734B27">
            <w:pPr>
              <w:ind w:right="-285"/>
              <w:jc w:val="both"/>
              <w:rPr>
                <w:rFonts w:ascii="Arial" w:hAnsi="Arial" w:cs="Arial"/>
                <w:lang w:val="ca-ES"/>
              </w:rPr>
            </w:pPr>
            <w:r w:rsidRPr="0039210B">
              <w:rPr>
                <w:rFonts w:ascii="Arial" w:hAnsi="Arial" w:cs="Arial"/>
                <w:lang w:val="ca-ES"/>
              </w:rPr>
              <w:t>Benet Gunsé Forcadell</w:t>
            </w:r>
          </w:p>
          <w:p w14:paraId="3F6E7065" w14:textId="00A700E9" w:rsidR="0061731B" w:rsidRPr="0039210B" w:rsidRDefault="0061731B" w:rsidP="00734B27">
            <w:pPr>
              <w:ind w:right="-285"/>
              <w:jc w:val="both"/>
              <w:rPr>
                <w:rFonts w:ascii="Arial" w:hAnsi="Arial" w:cs="Arial"/>
                <w:lang w:val="ca-ES"/>
              </w:rPr>
            </w:pPr>
            <w:r w:rsidRPr="0061731B">
              <w:rPr>
                <w:rFonts w:ascii="Arial" w:hAnsi="Arial" w:cs="Arial"/>
                <w:lang w:val="ca-ES"/>
              </w:rPr>
              <w:t>Benjamín Lázaro Miranda</w:t>
            </w:r>
          </w:p>
          <w:p w14:paraId="782107C0" w14:textId="7B638F39" w:rsidR="000179ED" w:rsidRPr="001E102E" w:rsidRDefault="000179ED" w:rsidP="00734B27">
            <w:pPr>
              <w:ind w:right="-285"/>
              <w:jc w:val="both"/>
              <w:rPr>
                <w:rFonts w:ascii="Arial" w:hAnsi="Arial" w:cs="Arial"/>
                <w:lang w:val="ca-ES"/>
              </w:rPr>
            </w:pPr>
            <w:r w:rsidRPr="001E102E">
              <w:rPr>
                <w:rFonts w:ascii="Arial" w:hAnsi="Arial" w:cs="Arial"/>
                <w:lang w:val="ca-ES"/>
              </w:rPr>
              <w:t>Susana Navas</w:t>
            </w:r>
            <w:r w:rsidR="00B94D53" w:rsidRPr="001E102E">
              <w:rPr>
                <w:rFonts w:ascii="Arial" w:hAnsi="Arial" w:cs="Arial"/>
                <w:lang w:val="ca-ES"/>
              </w:rPr>
              <w:t xml:space="preserve"> Navarro</w:t>
            </w:r>
          </w:p>
          <w:p w14:paraId="359F318F" w14:textId="77777777" w:rsidR="00157F2D" w:rsidRPr="009408C4" w:rsidRDefault="00157F2D" w:rsidP="00734B27">
            <w:pPr>
              <w:ind w:right="-285"/>
              <w:jc w:val="both"/>
              <w:rPr>
                <w:rFonts w:ascii="Arial" w:hAnsi="Arial" w:cs="Arial"/>
                <w:lang w:val="ca-ES"/>
              </w:rPr>
            </w:pPr>
            <w:r w:rsidRPr="009408C4">
              <w:rPr>
                <w:rFonts w:ascii="Arial" w:hAnsi="Arial" w:cs="Arial"/>
                <w:lang w:val="ca-ES"/>
              </w:rPr>
              <w:t xml:space="preserve">Cristina Palet Ballús </w:t>
            </w:r>
          </w:p>
          <w:p w14:paraId="1A1B049C" w14:textId="37E9A83C" w:rsidR="00C41F39" w:rsidRPr="001B6A12" w:rsidRDefault="00C41F39" w:rsidP="00734B27">
            <w:pPr>
              <w:ind w:right="-285"/>
              <w:jc w:val="both"/>
              <w:rPr>
                <w:rFonts w:ascii="Arial" w:hAnsi="Arial" w:cs="Arial"/>
                <w:lang w:val="ca-ES"/>
              </w:rPr>
            </w:pPr>
            <w:r w:rsidRPr="001B6A12">
              <w:rPr>
                <w:rFonts w:ascii="Arial" w:hAnsi="Arial" w:cs="Arial"/>
                <w:lang w:val="ca-ES"/>
              </w:rPr>
              <w:t>Andreu Pompas Alcaraz</w:t>
            </w:r>
          </w:p>
          <w:p w14:paraId="3BFA8194" w14:textId="78752AEC" w:rsidR="00157F2D" w:rsidRPr="001B6A12" w:rsidRDefault="00157F2D" w:rsidP="00734B27">
            <w:pPr>
              <w:ind w:right="-285"/>
              <w:jc w:val="both"/>
              <w:rPr>
                <w:rFonts w:ascii="Arial" w:hAnsi="Arial" w:cs="Arial"/>
                <w:lang w:val="ca-ES"/>
              </w:rPr>
            </w:pPr>
            <w:r w:rsidRPr="001B6A12">
              <w:rPr>
                <w:rFonts w:ascii="Arial" w:hAnsi="Arial" w:cs="Arial"/>
                <w:lang w:val="ca-ES"/>
              </w:rPr>
              <w:t>Xavier Ramos Morilla</w:t>
            </w:r>
          </w:p>
          <w:p w14:paraId="496177BD" w14:textId="77777777" w:rsidR="00D21534" w:rsidRPr="00FD2307" w:rsidRDefault="00D21534" w:rsidP="00734B27">
            <w:pPr>
              <w:ind w:right="-285"/>
              <w:jc w:val="both"/>
              <w:rPr>
                <w:rFonts w:ascii="Arial" w:hAnsi="Arial" w:cs="Arial"/>
                <w:lang w:val="ca-ES"/>
              </w:rPr>
            </w:pPr>
            <w:r w:rsidRPr="00FD2307">
              <w:rPr>
                <w:rFonts w:ascii="Arial" w:hAnsi="Arial" w:cs="Arial"/>
                <w:lang w:val="ca-ES"/>
              </w:rPr>
              <w:t>Albert Texidor Martínez</w:t>
            </w:r>
          </w:p>
          <w:p w14:paraId="6F586088" w14:textId="57AFEE7D" w:rsidR="0066448A" w:rsidRPr="00A20B7E" w:rsidRDefault="00DC6C87" w:rsidP="002834C2">
            <w:pPr>
              <w:ind w:right="-76"/>
              <w:jc w:val="both"/>
              <w:rPr>
                <w:rFonts w:ascii="Arial" w:hAnsi="Arial" w:cs="Arial"/>
                <w:lang w:val="ca-ES"/>
              </w:rPr>
            </w:pPr>
            <w:r w:rsidRPr="0066448A">
              <w:rPr>
                <w:rFonts w:ascii="Arial" w:hAnsi="Arial" w:cs="Arial"/>
                <w:lang w:val="ca-ES"/>
              </w:rPr>
              <w:t xml:space="preserve">Daniel </w:t>
            </w:r>
            <w:r w:rsidR="001F0741" w:rsidRPr="0066448A">
              <w:rPr>
                <w:rFonts w:ascii="Arial" w:hAnsi="Arial" w:cs="Arial"/>
                <w:lang w:val="ca-ES"/>
              </w:rPr>
              <w:t>Rico Camps</w:t>
            </w:r>
            <w:r w:rsidR="002834C2">
              <w:rPr>
                <w:rFonts w:ascii="Arial" w:hAnsi="Arial" w:cs="Arial"/>
                <w:lang w:val="ca-ES"/>
              </w:rPr>
              <w:t xml:space="preserve"> </w:t>
            </w:r>
            <w:r w:rsidR="001F0741" w:rsidRPr="0066448A">
              <w:rPr>
                <w:rFonts w:ascii="Arial" w:hAnsi="Arial" w:cs="Arial"/>
                <w:lang w:val="ca-ES"/>
              </w:rPr>
              <w:t>(en substitució</w:t>
            </w:r>
            <w:r w:rsidR="0066448A">
              <w:rPr>
                <w:rFonts w:ascii="Arial" w:hAnsi="Arial" w:cs="Arial"/>
                <w:lang w:val="ca-ES"/>
              </w:rPr>
              <w:t xml:space="preserve"> </w:t>
            </w:r>
            <w:r w:rsidR="001F0741" w:rsidRPr="0066448A">
              <w:rPr>
                <w:rFonts w:ascii="Arial" w:hAnsi="Arial" w:cs="Arial"/>
                <w:lang w:val="ca-ES"/>
              </w:rPr>
              <w:t xml:space="preserve">de </w:t>
            </w:r>
            <w:proofErr w:type="spellStart"/>
            <w:r w:rsidR="001F0741" w:rsidRPr="00A20B7E">
              <w:rPr>
                <w:rFonts w:ascii="Arial" w:hAnsi="Arial" w:cs="Arial"/>
                <w:lang w:val="ca-ES"/>
              </w:rPr>
              <w:t>Begonya</w:t>
            </w:r>
            <w:proofErr w:type="spellEnd"/>
            <w:r w:rsidR="001F0741" w:rsidRPr="00A20B7E">
              <w:rPr>
                <w:rFonts w:ascii="Arial" w:hAnsi="Arial" w:cs="Arial"/>
                <w:lang w:val="ca-ES"/>
              </w:rPr>
              <w:t xml:space="preserve"> Sáez</w:t>
            </w:r>
            <w:r w:rsidR="0066448A" w:rsidRPr="00A20B7E">
              <w:rPr>
                <w:rFonts w:ascii="Arial" w:hAnsi="Arial" w:cs="Arial"/>
                <w:lang w:val="ca-ES"/>
              </w:rPr>
              <w:t xml:space="preserve"> Tajafuerce)</w:t>
            </w:r>
          </w:p>
          <w:p w14:paraId="6FC5D7A5" w14:textId="55065785" w:rsidR="00157F2D" w:rsidRPr="00A20B7E" w:rsidRDefault="00157F2D" w:rsidP="00734B27">
            <w:pPr>
              <w:ind w:right="-285"/>
              <w:jc w:val="both"/>
              <w:rPr>
                <w:rFonts w:ascii="Arial" w:hAnsi="Arial" w:cs="Arial"/>
                <w:lang w:val="ca-ES"/>
              </w:rPr>
            </w:pPr>
            <w:r w:rsidRPr="00A20B7E">
              <w:rPr>
                <w:rFonts w:ascii="Arial" w:hAnsi="Arial" w:cs="Arial"/>
                <w:lang w:val="ca-ES"/>
              </w:rPr>
              <w:t>Jaume Tintoré Balasch</w:t>
            </w:r>
          </w:p>
          <w:p w14:paraId="13EEC796" w14:textId="372138A4" w:rsidR="00157F2D" w:rsidRDefault="00157F2D" w:rsidP="00734B27">
            <w:pPr>
              <w:ind w:right="-285"/>
              <w:jc w:val="both"/>
              <w:rPr>
                <w:rFonts w:ascii="Arial" w:hAnsi="Arial" w:cs="Arial"/>
                <w:lang w:val="ca-ES"/>
              </w:rPr>
            </w:pPr>
            <w:r w:rsidRPr="00A20B7E">
              <w:rPr>
                <w:rFonts w:ascii="Arial" w:hAnsi="Arial" w:cs="Arial"/>
                <w:lang w:val="ca-ES"/>
              </w:rPr>
              <w:t>Olga</w:t>
            </w:r>
            <w:r w:rsidR="00E72060" w:rsidRPr="00A20B7E">
              <w:rPr>
                <w:rFonts w:ascii="Arial" w:hAnsi="Arial" w:cs="Arial"/>
                <w:lang w:val="ca-ES"/>
              </w:rPr>
              <w:t xml:space="preserve"> </w:t>
            </w:r>
            <w:r w:rsidRPr="00A20B7E">
              <w:rPr>
                <w:rFonts w:ascii="Arial" w:hAnsi="Arial" w:cs="Arial"/>
                <w:lang w:val="ca-ES"/>
              </w:rPr>
              <w:t>Torres Hostench</w:t>
            </w:r>
          </w:p>
          <w:p w14:paraId="368ED70C" w14:textId="3A549590" w:rsidR="00EF7850" w:rsidRPr="00A20B7E" w:rsidRDefault="00EF7850" w:rsidP="00734B27">
            <w:pPr>
              <w:ind w:right="-285"/>
              <w:jc w:val="both"/>
              <w:rPr>
                <w:rFonts w:ascii="Arial" w:hAnsi="Arial" w:cs="Arial"/>
                <w:lang w:val="ca-ES"/>
              </w:rPr>
            </w:pPr>
            <w:r w:rsidRPr="00EF7850">
              <w:rPr>
                <w:rFonts w:ascii="Arial" w:hAnsi="Arial" w:cs="Arial"/>
                <w:lang w:val="ca-ES"/>
              </w:rPr>
              <w:t>Est</w:t>
            </w:r>
            <w:r>
              <w:rPr>
                <w:rFonts w:ascii="Arial" w:hAnsi="Arial" w:cs="Arial"/>
                <w:lang w:val="ca-ES"/>
              </w:rPr>
              <w:t>h</w:t>
            </w:r>
            <w:r w:rsidRPr="00EF7850">
              <w:rPr>
                <w:rFonts w:ascii="Arial" w:hAnsi="Arial" w:cs="Arial"/>
                <w:lang w:val="ca-ES"/>
              </w:rPr>
              <w:t>er Zapater Duque</w:t>
            </w:r>
          </w:p>
          <w:p w14:paraId="178E1975" w14:textId="77777777" w:rsidR="00157F2D" w:rsidRPr="00620D98" w:rsidRDefault="00157F2D" w:rsidP="00270F83">
            <w:pPr>
              <w:ind w:right="-285"/>
              <w:jc w:val="both"/>
              <w:rPr>
                <w:rFonts w:ascii="Arial" w:hAnsi="Arial" w:cs="Arial"/>
                <w:b/>
                <w:bCs/>
                <w:highlight w:val="yellow"/>
                <w:lang w:val="ca-ES"/>
              </w:rPr>
            </w:pPr>
          </w:p>
        </w:tc>
        <w:tc>
          <w:tcPr>
            <w:tcW w:w="5205" w:type="dxa"/>
          </w:tcPr>
          <w:p w14:paraId="41736C67" w14:textId="77777777" w:rsidR="00157F2D" w:rsidRPr="00620D98" w:rsidRDefault="00157F2D" w:rsidP="00734B27">
            <w:pPr>
              <w:ind w:right="-142"/>
              <w:jc w:val="both"/>
              <w:rPr>
                <w:rFonts w:ascii="Arial" w:hAnsi="Arial" w:cs="Arial"/>
                <w:highlight w:val="yellow"/>
                <w:lang w:val="ca-ES"/>
              </w:rPr>
            </w:pPr>
          </w:p>
          <w:p w14:paraId="04128F87" w14:textId="77777777" w:rsidR="00157F2D" w:rsidRPr="00620D98" w:rsidRDefault="00157F2D" w:rsidP="00734B27">
            <w:pPr>
              <w:ind w:right="-142"/>
              <w:jc w:val="both"/>
              <w:rPr>
                <w:rFonts w:ascii="Arial" w:hAnsi="Arial" w:cs="Arial"/>
                <w:highlight w:val="yellow"/>
                <w:lang w:val="ca-ES"/>
              </w:rPr>
            </w:pPr>
          </w:p>
          <w:p w14:paraId="5718D4EE" w14:textId="469EB3DC" w:rsidR="00157F2D" w:rsidRPr="009860B0" w:rsidRDefault="00157F2D" w:rsidP="00734B27">
            <w:pPr>
              <w:ind w:right="34"/>
              <w:jc w:val="both"/>
              <w:rPr>
                <w:rFonts w:ascii="Arial" w:hAnsi="Arial" w:cs="Arial"/>
                <w:lang w:val="ca-ES"/>
              </w:rPr>
            </w:pPr>
            <w:r w:rsidRPr="009860B0">
              <w:rPr>
                <w:rFonts w:ascii="Arial" w:hAnsi="Arial" w:cs="Arial"/>
                <w:lang w:val="ca-ES"/>
              </w:rPr>
              <w:t xml:space="preserve">A les </w:t>
            </w:r>
            <w:r w:rsidR="00CA7D29" w:rsidRPr="009860B0">
              <w:rPr>
                <w:rFonts w:ascii="Arial" w:hAnsi="Arial" w:cs="Arial"/>
                <w:b/>
                <w:bCs/>
                <w:lang w:val="ca-ES"/>
              </w:rPr>
              <w:t>9</w:t>
            </w:r>
            <w:r w:rsidR="00160434" w:rsidRPr="009860B0">
              <w:rPr>
                <w:rFonts w:ascii="Arial" w:hAnsi="Arial" w:cs="Arial"/>
                <w:b/>
                <w:bCs/>
                <w:lang w:val="ca-ES"/>
              </w:rPr>
              <w:t>.</w:t>
            </w:r>
            <w:r w:rsidR="00CA7D29" w:rsidRPr="009860B0">
              <w:rPr>
                <w:rFonts w:ascii="Arial" w:hAnsi="Arial" w:cs="Arial"/>
                <w:b/>
                <w:bCs/>
                <w:lang w:val="ca-ES"/>
              </w:rPr>
              <w:t>3</w:t>
            </w:r>
            <w:r w:rsidRPr="009860B0">
              <w:rPr>
                <w:rFonts w:ascii="Arial" w:hAnsi="Arial" w:cs="Arial"/>
                <w:b/>
                <w:bCs/>
                <w:lang w:val="ca-ES"/>
              </w:rPr>
              <w:t>0 h</w:t>
            </w:r>
            <w:r w:rsidRPr="009860B0">
              <w:rPr>
                <w:rFonts w:ascii="Arial" w:hAnsi="Arial" w:cs="Arial"/>
                <w:lang w:val="ca-ES"/>
              </w:rPr>
              <w:t xml:space="preserve"> del dia </w:t>
            </w:r>
            <w:r w:rsidR="00C4053D" w:rsidRPr="009860B0">
              <w:rPr>
                <w:rFonts w:ascii="Arial" w:hAnsi="Arial" w:cs="Arial"/>
                <w:b/>
                <w:bCs/>
                <w:lang w:val="ca-ES"/>
              </w:rPr>
              <w:t>2</w:t>
            </w:r>
            <w:r w:rsidR="00CA7D29" w:rsidRPr="009860B0">
              <w:rPr>
                <w:rFonts w:ascii="Arial" w:hAnsi="Arial" w:cs="Arial"/>
                <w:b/>
                <w:bCs/>
                <w:lang w:val="ca-ES"/>
              </w:rPr>
              <w:t>0 de febrer de 2024</w:t>
            </w:r>
            <w:r w:rsidRPr="009860B0">
              <w:rPr>
                <w:rFonts w:ascii="Arial" w:hAnsi="Arial" w:cs="Arial"/>
                <w:lang w:val="ca-ES"/>
              </w:rPr>
              <w:t xml:space="preserve">, </w:t>
            </w:r>
            <w:r w:rsidR="00760604" w:rsidRPr="009860B0">
              <w:rPr>
                <w:rFonts w:ascii="Arial" w:hAnsi="Arial" w:cs="Arial"/>
                <w:lang w:val="ca-ES"/>
              </w:rPr>
              <w:t>es reuneixen, en</w:t>
            </w:r>
            <w:r w:rsidRPr="009860B0">
              <w:rPr>
                <w:rFonts w:ascii="Arial" w:hAnsi="Arial" w:cs="Arial"/>
                <w:lang w:val="ca-ES"/>
              </w:rPr>
              <w:t xml:space="preserve"> sessió ordinària</w:t>
            </w:r>
            <w:r w:rsidR="00760604" w:rsidRPr="009860B0">
              <w:rPr>
                <w:rFonts w:ascii="Arial" w:hAnsi="Arial" w:cs="Arial"/>
                <w:lang w:val="ca-ES"/>
              </w:rPr>
              <w:t>,</w:t>
            </w:r>
            <w:r w:rsidRPr="009860B0">
              <w:rPr>
                <w:rFonts w:ascii="Arial" w:hAnsi="Arial" w:cs="Arial"/>
                <w:lang w:val="ca-ES"/>
              </w:rPr>
              <w:t xml:space="preserve"> sota la presidència de</w:t>
            </w:r>
            <w:r w:rsidR="00CA7D29" w:rsidRPr="009860B0">
              <w:rPr>
                <w:rFonts w:ascii="Arial" w:hAnsi="Arial" w:cs="Arial"/>
                <w:lang w:val="ca-ES"/>
              </w:rPr>
              <w:t>l</w:t>
            </w:r>
            <w:r w:rsidRPr="009860B0">
              <w:rPr>
                <w:rFonts w:ascii="Arial" w:hAnsi="Arial" w:cs="Arial"/>
                <w:lang w:val="ca-ES"/>
              </w:rPr>
              <w:t xml:space="preserve"> </w:t>
            </w:r>
            <w:r w:rsidR="00160434" w:rsidRPr="009860B0">
              <w:rPr>
                <w:rFonts w:ascii="Arial" w:hAnsi="Arial" w:cs="Arial"/>
                <w:lang w:val="ca-ES"/>
              </w:rPr>
              <w:t>v</w:t>
            </w:r>
            <w:r w:rsidRPr="009860B0">
              <w:rPr>
                <w:rFonts w:ascii="Arial" w:hAnsi="Arial" w:cs="Arial"/>
                <w:lang w:val="ca-ES"/>
              </w:rPr>
              <w:t>icerector de Campus</w:t>
            </w:r>
            <w:r w:rsidR="00CA7D29" w:rsidRPr="009860B0">
              <w:rPr>
                <w:rFonts w:ascii="Arial" w:hAnsi="Arial" w:cs="Arial"/>
                <w:lang w:val="ca-ES"/>
              </w:rPr>
              <w:t xml:space="preserve"> i</w:t>
            </w:r>
            <w:r w:rsidRPr="009860B0">
              <w:rPr>
                <w:rFonts w:ascii="Arial" w:hAnsi="Arial" w:cs="Arial"/>
                <w:lang w:val="ca-ES"/>
              </w:rPr>
              <w:t xml:space="preserve"> Sostenibilitat,</w:t>
            </w:r>
            <w:r w:rsidR="00EB48B6" w:rsidRPr="00EB48B6">
              <w:rPr>
                <w:rFonts w:ascii="Arial" w:hAnsi="Arial" w:cs="Arial"/>
                <w:lang w:val="ca-ES"/>
              </w:rPr>
              <w:t xml:space="preserve"> Xavier Gabarrell Durany</w:t>
            </w:r>
            <w:r w:rsidRPr="009860B0">
              <w:rPr>
                <w:rFonts w:ascii="Arial" w:hAnsi="Arial" w:cs="Arial"/>
                <w:lang w:val="ca-ES"/>
              </w:rPr>
              <w:t xml:space="preserve">, els membres de la </w:t>
            </w:r>
            <w:r w:rsidRPr="009860B0">
              <w:rPr>
                <w:rFonts w:ascii="Arial" w:hAnsi="Arial" w:cs="Arial"/>
                <w:b/>
                <w:bCs/>
                <w:lang w:val="ca-ES"/>
              </w:rPr>
              <w:t>Comissió</w:t>
            </w:r>
            <w:r w:rsidR="00760604" w:rsidRPr="009860B0">
              <w:rPr>
                <w:rFonts w:ascii="Arial" w:hAnsi="Arial" w:cs="Arial"/>
                <w:b/>
                <w:bCs/>
                <w:lang w:val="ca-ES"/>
              </w:rPr>
              <w:t xml:space="preserve"> de Campus, Sostenibilitat i Agenda 2030</w:t>
            </w:r>
            <w:r w:rsidRPr="009860B0">
              <w:rPr>
                <w:rFonts w:ascii="Arial" w:hAnsi="Arial" w:cs="Arial"/>
                <w:lang w:val="ca-ES"/>
              </w:rPr>
              <w:t xml:space="preserve"> assenyalats al marge.</w:t>
            </w:r>
          </w:p>
          <w:p w14:paraId="6EAD92B6" w14:textId="77777777" w:rsidR="00157F2D" w:rsidRPr="00620D98" w:rsidRDefault="00157F2D" w:rsidP="00734B27">
            <w:pPr>
              <w:tabs>
                <w:tab w:val="left" w:pos="6804"/>
              </w:tabs>
              <w:ind w:right="-285"/>
              <w:rPr>
                <w:rFonts w:ascii="Arial" w:hAnsi="Arial" w:cs="Arial"/>
                <w:b/>
                <w:bCs/>
                <w:highlight w:val="yellow"/>
                <w:lang w:val="ca-ES"/>
              </w:rPr>
            </w:pPr>
          </w:p>
        </w:tc>
      </w:tr>
    </w:tbl>
    <w:p w14:paraId="6C63E935" w14:textId="77777777" w:rsidR="00157F2D" w:rsidRPr="00620D98" w:rsidRDefault="00157F2D" w:rsidP="00157F2D">
      <w:pPr>
        <w:tabs>
          <w:tab w:val="left" w:pos="6804"/>
        </w:tabs>
        <w:ind w:right="-285"/>
        <w:jc w:val="center"/>
        <w:rPr>
          <w:rFonts w:ascii="Arial" w:hAnsi="Arial" w:cs="Arial"/>
          <w:b/>
          <w:bCs/>
          <w:highlight w:val="yellow"/>
          <w:lang w:val="ca-ES"/>
        </w:rPr>
      </w:pPr>
    </w:p>
    <w:p w14:paraId="4FF67929" w14:textId="24DD5E23" w:rsidR="00157F2D" w:rsidRPr="008A2002" w:rsidRDefault="00760604" w:rsidP="00123031">
      <w:pPr>
        <w:tabs>
          <w:tab w:val="left" w:pos="6804"/>
        </w:tabs>
        <w:spacing w:line="240" w:lineRule="auto"/>
        <w:ind w:right="-285"/>
        <w:jc w:val="both"/>
        <w:rPr>
          <w:rFonts w:ascii="Arial" w:hAnsi="Arial" w:cs="Arial"/>
          <w:lang w:val="ca-ES"/>
        </w:rPr>
      </w:pPr>
      <w:r w:rsidRPr="008A2002">
        <w:rPr>
          <w:rFonts w:ascii="Arial" w:hAnsi="Arial" w:cs="Arial"/>
          <w:lang w:val="ca-ES"/>
        </w:rPr>
        <w:t xml:space="preserve">No assisteixen a la reunió </w:t>
      </w:r>
      <w:r w:rsidR="003A6F0D" w:rsidRPr="008A2002">
        <w:rPr>
          <w:rFonts w:ascii="Arial" w:hAnsi="Arial" w:cs="Arial"/>
          <w:lang w:val="ca-ES"/>
        </w:rPr>
        <w:t xml:space="preserve">Raúl Aragonés Ortiz, </w:t>
      </w:r>
      <w:r w:rsidR="00586B89" w:rsidRPr="008A2002">
        <w:rPr>
          <w:rFonts w:ascii="Arial" w:hAnsi="Arial" w:cs="Arial"/>
          <w:lang w:val="ca-ES"/>
        </w:rPr>
        <w:t xml:space="preserve">Javier Asensio Ruiz de Alda, </w:t>
      </w:r>
      <w:r w:rsidRPr="008A2002">
        <w:rPr>
          <w:rFonts w:ascii="Arial" w:hAnsi="Arial" w:cs="Arial"/>
          <w:lang w:val="ca-ES"/>
        </w:rPr>
        <w:t>Ismael Ivan Blanco Fillola</w:t>
      </w:r>
      <w:r w:rsidR="00BC3C46">
        <w:rPr>
          <w:rFonts w:ascii="Arial" w:hAnsi="Arial" w:cs="Arial"/>
          <w:lang w:val="ca-ES"/>
        </w:rPr>
        <w:t xml:space="preserve"> ni</w:t>
      </w:r>
      <w:r w:rsidR="0061731B" w:rsidRPr="008A2002">
        <w:rPr>
          <w:rFonts w:ascii="Arial" w:hAnsi="Arial" w:cs="Arial"/>
          <w:lang w:val="ca-ES"/>
        </w:rPr>
        <w:t xml:space="preserve"> </w:t>
      </w:r>
      <w:r w:rsidRPr="008A2002">
        <w:rPr>
          <w:rFonts w:ascii="Arial" w:hAnsi="Arial" w:cs="Arial"/>
          <w:lang w:val="ca-ES"/>
        </w:rPr>
        <w:t>Manel López Béjar</w:t>
      </w:r>
      <w:r w:rsidR="00EF7850" w:rsidRPr="008A2002">
        <w:rPr>
          <w:rFonts w:ascii="Arial" w:hAnsi="Arial" w:cs="Arial"/>
          <w:lang w:val="ca-ES"/>
        </w:rPr>
        <w:t xml:space="preserve">. </w:t>
      </w:r>
      <w:r w:rsidR="00157F2D" w:rsidRPr="008A2002">
        <w:rPr>
          <w:rFonts w:ascii="Arial" w:hAnsi="Arial" w:cs="Arial"/>
          <w:lang w:val="ca-ES"/>
        </w:rPr>
        <w:t>S’han excusat d’assistir</w:t>
      </w:r>
      <w:r w:rsidRPr="008A2002">
        <w:rPr>
          <w:rFonts w:ascii="Arial" w:hAnsi="Arial" w:cs="Arial"/>
          <w:lang w:val="ca-ES"/>
        </w:rPr>
        <w:t>-hi</w:t>
      </w:r>
      <w:r w:rsidR="00157F2D" w:rsidRPr="008A2002">
        <w:rPr>
          <w:rFonts w:ascii="Arial" w:hAnsi="Arial" w:cs="Arial"/>
          <w:lang w:val="ca-ES"/>
        </w:rPr>
        <w:t xml:space="preserve"> </w:t>
      </w:r>
      <w:r w:rsidR="00586B89" w:rsidRPr="008A2002">
        <w:rPr>
          <w:rFonts w:ascii="Arial" w:hAnsi="Arial" w:cs="Arial"/>
          <w:lang w:val="ca-ES"/>
        </w:rPr>
        <w:t xml:space="preserve">Jordi </w:t>
      </w:r>
      <w:proofErr w:type="spellStart"/>
      <w:r w:rsidR="00586B89" w:rsidRPr="008A2002">
        <w:rPr>
          <w:rFonts w:ascii="Arial" w:hAnsi="Arial" w:cs="Arial"/>
          <w:lang w:val="ca-ES"/>
        </w:rPr>
        <w:t>Bartolomé</w:t>
      </w:r>
      <w:proofErr w:type="spellEnd"/>
      <w:r w:rsidR="00586B89" w:rsidRPr="008A2002">
        <w:rPr>
          <w:rFonts w:ascii="Arial" w:hAnsi="Arial" w:cs="Arial"/>
          <w:lang w:val="ca-ES"/>
        </w:rPr>
        <w:t xml:space="preserve"> Filella</w:t>
      </w:r>
      <w:r w:rsidR="008D6E0E">
        <w:rPr>
          <w:rFonts w:ascii="Arial" w:hAnsi="Arial" w:cs="Arial"/>
          <w:lang w:val="ca-ES"/>
        </w:rPr>
        <w:t xml:space="preserve"> i</w:t>
      </w:r>
      <w:r w:rsidR="00586B89" w:rsidRPr="008A2002">
        <w:rPr>
          <w:rFonts w:ascii="Arial" w:hAnsi="Arial" w:cs="Arial"/>
          <w:lang w:val="ca-ES"/>
        </w:rPr>
        <w:t xml:space="preserve"> </w:t>
      </w:r>
      <w:r w:rsidR="00B63B90" w:rsidRPr="008A2002">
        <w:rPr>
          <w:rFonts w:ascii="Arial" w:hAnsi="Arial" w:cs="Arial"/>
          <w:lang w:val="ca-ES"/>
        </w:rPr>
        <w:t>Virginia Luzón Fernández</w:t>
      </w:r>
      <w:r w:rsidR="00BA3D36" w:rsidRPr="008A2002">
        <w:rPr>
          <w:rFonts w:ascii="Arial" w:hAnsi="Arial" w:cs="Arial"/>
          <w:lang w:val="ca-ES"/>
        </w:rPr>
        <w:t>.</w:t>
      </w:r>
    </w:p>
    <w:p w14:paraId="4844547D" w14:textId="101F4389" w:rsidR="00157F2D" w:rsidRPr="008A2002" w:rsidRDefault="00157F2D" w:rsidP="00157F2D">
      <w:pPr>
        <w:tabs>
          <w:tab w:val="left" w:pos="6804"/>
        </w:tabs>
        <w:spacing w:line="240" w:lineRule="auto"/>
        <w:ind w:right="-285"/>
        <w:jc w:val="both"/>
        <w:rPr>
          <w:rFonts w:ascii="Arial" w:hAnsi="Arial" w:cs="Arial"/>
          <w:lang w:val="ca-ES"/>
        </w:rPr>
      </w:pPr>
      <w:r w:rsidRPr="008A2002">
        <w:rPr>
          <w:rFonts w:ascii="Arial" w:hAnsi="Arial" w:cs="Arial"/>
          <w:lang w:val="ca-ES"/>
        </w:rPr>
        <w:t>Hi assisteixen amb veu i sense vot</w:t>
      </w:r>
      <w:r w:rsidR="00D25689" w:rsidRPr="008A2002">
        <w:rPr>
          <w:rFonts w:ascii="Arial" w:hAnsi="Arial" w:cs="Arial"/>
          <w:lang w:val="ca-ES"/>
        </w:rPr>
        <w:t xml:space="preserve"> </w:t>
      </w:r>
      <w:r w:rsidR="009408C4" w:rsidRPr="008A2002">
        <w:rPr>
          <w:rFonts w:ascii="Arial" w:hAnsi="Arial" w:cs="Arial"/>
          <w:lang w:val="ca-ES"/>
        </w:rPr>
        <w:t>Jordi Nadal Tersa,</w:t>
      </w:r>
      <w:r w:rsidR="001B6A12" w:rsidRPr="008A2002">
        <w:rPr>
          <w:rFonts w:ascii="Arial" w:hAnsi="Arial" w:cs="Arial"/>
          <w:lang w:val="ca-ES"/>
        </w:rPr>
        <w:t xml:space="preserve"> Rafel Requena Valiente, </w:t>
      </w:r>
      <w:r w:rsidR="004B35FB" w:rsidRPr="008A2002">
        <w:rPr>
          <w:rFonts w:ascii="Arial" w:hAnsi="Arial" w:cs="Arial"/>
          <w:lang w:val="ca-ES"/>
        </w:rPr>
        <w:t>Anselm Rodrigo Domínguez</w:t>
      </w:r>
      <w:r w:rsidR="00F71A2C">
        <w:rPr>
          <w:rFonts w:ascii="Arial" w:hAnsi="Arial" w:cs="Arial"/>
          <w:lang w:val="ca-ES"/>
        </w:rPr>
        <w:t xml:space="preserve"> i</w:t>
      </w:r>
      <w:r w:rsidRPr="008A2002">
        <w:rPr>
          <w:rFonts w:ascii="Arial" w:hAnsi="Arial" w:cs="Arial"/>
          <w:lang w:val="ca-ES"/>
        </w:rPr>
        <w:t xml:space="preserve"> José</w:t>
      </w:r>
      <w:r w:rsidR="00EF7850" w:rsidRPr="008A2002">
        <w:rPr>
          <w:rFonts w:ascii="Arial" w:hAnsi="Arial" w:cs="Arial"/>
          <w:lang w:val="ca-ES"/>
        </w:rPr>
        <w:t xml:space="preserve"> Antonio</w:t>
      </w:r>
      <w:r w:rsidRPr="008A2002">
        <w:rPr>
          <w:rFonts w:ascii="Arial" w:hAnsi="Arial" w:cs="Arial"/>
          <w:lang w:val="ca-ES"/>
        </w:rPr>
        <w:t xml:space="preserve"> Trigo Carballo</w:t>
      </w:r>
      <w:r w:rsidR="008A2002" w:rsidRPr="008A2002">
        <w:rPr>
          <w:rFonts w:ascii="Arial" w:hAnsi="Arial" w:cs="Arial"/>
          <w:lang w:val="ca-ES"/>
        </w:rPr>
        <w:t>.</w:t>
      </w:r>
    </w:p>
    <w:p w14:paraId="696B3EC1" w14:textId="6B0DF1C0" w:rsidR="00EB48B6" w:rsidRPr="00704D4B" w:rsidRDefault="00EB48B6" w:rsidP="002834C2">
      <w:pPr>
        <w:tabs>
          <w:tab w:val="left" w:pos="6804"/>
        </w:tabs>
        <w:spacing w:line="240" w:lineRule="auto"/>
        <w:ind w:right="-285"/>
        <w:jc w:val="both"/>
        <w:rPr>
          <w:rFonts w:ascii="Arial" w:hAnsi="Arial" w:cs="Arial"/>
          <w:lang w:val="ca-ES"/>
        </w:rPr>
      </w:pPr>
      <w:r w:rsidRPr="008A2002">
        <w:rPr>
          <w:rFonts w:ascii="Arial" w:hAnsi="Arial" w:cs="Arial"/>
          <w:lang w:val="ca-ES"/>
        </w:rPr>
        <w:t>Hi assisteixen com a convidats</w:t>
      </w:r>
      <w:r w:rsidR="00805669" w:rsidRPr="008A2002">
        <w:rPr>
          <w:rFonts w:ascii="Arial" w:hAnsi="Arial" w:cs="Arial"/>
          <w:lang w:val="ca-ES"/>
        </w:rPr>
        <w:t xml:space="preserve"> </w:t>
      </w:r>
      <w:r w:rsidR="00BC3C46">
        <w:rPr>
          <w:rFonts w:ascii="Arial" w:hAnsi="Arial" w:cs="Arial"/>
          <w:lang w:val="ca-ES"/>
        </w:rPr>
        <w:t>À</w:t>
      </w:r>
      <w:r w:rsidR="00527524" w:rsidRPr="008A2002">
        <w:rPr>
          <w:rFonts w:ascii="Arial" w:hAnsi="Arial" w:cs="Arial"/>
          <w:lang w:val="ca-ES"/>
        </w:rPr>
        <w:t>ngels Guimerà, cap del Gabinet de Rectorat</w:t>
      </w:r>
      <w:r w:rsidR="00BC3C46">
        <w:rPr>
          <w:rFonts w:ascii="Arial" w:hAnsi="Arial" w:cs="Arial"/>
          <w:lang w:val="ca-ES"/>
        </w:rPr>
        <w:t>;</w:t>
      </w:r>
      <w:r w:rsidR="00704D4B" w:rsidRPr="008A2002">
        <w:rPr>
          <w:rFonts w:ascii="Arial" w:hAnsi="Arial" w:cs="Arial"/>
          <w:lang w:val="ca-ES"/>
        </w:rPr>
        <w:t xml:space="preserve"> </w:t>
      </w:r>
      <w:r w:rsidR="00527524" w:rsidRPr="008A2002">
        <w:rPr>
          <w:rFonts w:ascii="Arial" w:hAnsi="Arial" w:cs="Arial"/>
          <w:lang w:val="ca-ES"/>
        </w:rPr>
        <w:t xml:space="preserve">Albert </w:t>
      </w:r>
      <w:proofErr w:type="spellStart"/>
      <w:r w:rsidR="00527524" w:rsidRPr="008A2002">
        <w:rPr>
          <w:rFonts w:ascii="Arial" w:hAnsi="Arial" w:cs="Arial"/>
          <w:lang w:val="ca-ES"/>
        </w:rPr>
        <w:t>Bonillo</w:t>
      </w:r>
      <w:proofErr w:type="spellEnd"/>
      <w:r w:rsidR="00527524" w:rsidRPr="008A2002">
        <w:rPr>
          <w:rFonts w:ascii="Arial" w:hAnsi="Arial" w:cs="Arial"/>
          <w:lang w:val="ca-ES"/>
        </w:rPr>
        <w:t>, director del Departament de Psicobiologia</w:t>
      </w:r>
      <w:r w:rsidR="00527524" w:rsidRPr="00704D4B">
        <w:rPr>
          <w:rFonts w:ascii="Arial" w:hAnsi="Arial" w:cs="Arial"/>
          <w:lang w:val="ca-ES"/>
        </w:rPr>
        <w:t xml:space="preserve"> i de Metodologia de les Ciències de la Salu</w:t>
      </w:r>
      <w:r w:rsidR="00F71A2C">
        <w:rPr>
          <w:rFonts w:ascii="Arial" w:hAnsi="Arial" w:cs="Arial"/>
          <w:lang w:val="ca-ES"/>
        </w:rPr>
        <w:t>t</w:t>
      </w:r>
      <w:r w:rsidR="00BC3C46">
        <w:rPr>
          <w:rFonts w:ascii="Arial" w:hAnsi="Arial" w:cs="Arial"/>
          <w:lang w:val="ca-ES"/>
        </w:rPr>
        <w:t>;</w:t>
      </w:r>
      <w:r w:rsidR="00F71A2C">
        <w:rPr>
          <w:rFonts w:ascii="Arial" w:hAnsi="Arial" w:cs="Arial"/>
          <w:lang w:val="ca-ES"/>
        </w:rPr>
        <w:t xml:space="preserve"> </w:t>
      </w:r>
      <w:r w:rsidR="00F71A2C" w:rsidRPr="008A2002">
        <w:rPr>
          <w:rFonts w:ascii="Arial" w:hAnsi="Arial" w:cs="Arial"/>
          <w:lang w:val="ca-ES"/>
        </w:rPr>
        <w:t>Ian Blanes Garcia</w:t>
      </w:r>
      <w:r w:rsidR="00F71A2C">
        <w:rPr>
          <w:rFonts w:ascii="Arial" w:hAnsi="Arial" w:cs="Arial"/>
          <w:lang w:val="ca-ES"/>
        </w:rPr>
        <w:t xml:space="preserve">, </w:t>
      </w:r>
      <w:r w:rsidR="00F71A2C" w:rsidRPr="008A2002">
        <w:rPr>
          <w:rFonts w:ascii="Arial" w:hAnsi="Arial" w:cs="Arial"/>
          <w:lang w:val="ca-ES"/>
        </w:rPr>
        <w:t xml:space="preserve">Anna Florensa Botines, Gabriel Cardeñosa </w:t>
      </w:r>
      <w:proofErr w:type="spellStart"/>
      <w:r w:rsidR="00F71A2C" w:rsidRPr="008A2002">
        <w:rPr>
          <w:rFonts w:ascii="Arial" w:hAnsi="Arial" w:cs="Arial"/>
          <w:lang w:val="ca-ES"/>
        </w:rPr>
        <w:t>Arrayas</w:t>
      </w:r>
      <w:proofErr w:type="spellEnd"/>
      <w:r w:rsidR="00F71A2C" w:rsidRPr="008A2002">
        <w:rPr>
          <w:rFonts w:ascii="Arial" w:hAnsi="Arial" w:cs="Arial"/>
          <w:lang w:val="ca-ES"/>
        </w:rPr>
        <w:t>, Carme Hidalgo Montaner,</w:t>
      </w:r>
      <w:r w:rsidR="00CE2C95">
        <w:rPr>
          <w:rFonts w:ascii="Arial" w:hAnsi="Arial" w:cs="Arial"/>
          <w:lang w:val="ca-ES"/>
        </w:rPr>
        <w:t xml:space="preserve"> </w:t>
      </w:r>
      <w:r w:rsidR="00F71A2C" w:rsidRPr="008A2002">
        <w:rPr>
          <w:rFonts w:ascii="Arial" w:hAnsi="Arial" w:cs="Arial"/>
          <w:lang w:val="ca-ES"/>
        </w:rPr>
        <w:t xml:space="preserve">Maribel Arcos, Isabel Pont Castejón, Marta Humet Oliva, Josep Boldú Bochaca, Elena Suma </w:t>
      </w:r>
      <w:proofErr w:type="spellStart"/>
      <w:r w:rsidR="00F71A2C" w:rsidRPr="008A2002">
        <w:rPr>
          <w:rFonts w:ascii="Arial" w:hAnsi="Arial" w:cs="Arial"/>
          <w:lang w:val="ca-ES"/>
        </w:rPr>
        <w:t>Pezzi</w:t>
      </w:r>
      <w:proofErr w:type="spellEnd"/>
      <w:r w:rsidR="002834C2">
        <w:rPr>
          <w:rFonts w:ascii="Arial" w:hAnsi="Arial" w:cs="Arial"/>
          <w:lang w:val="ca-ES"/>
        </w:rPr>
        <w:t xml:space="preserve">, </w:t>
      </w:r>
      <w:r w:rsidR="00F71A2C" w:rsidRPr="008A2002">
        <w:rPr>
          <w:rFonts w:ascii="Arial" w:hAnsi="Arial" w:cs="Arial"/>
          <w:lang w:val="ca-ES"/>
        </w:rPr>
        <w:t>José M</w:t>
      </w:r>
      <w:r w:rsidR="00BC3C46">
        <w:rPr>
          <w:rFonts w:ascii="Arial" w:hAnsi="Arial" w:cs="Arial"/>
          <w:lang w:val="ca-ES"/>
        </w:rPr>
        <w:t>.</w:t>
      </w:r>
      <w:r w:rsidR="00F71A2C" w:rsidRPr="008A2002">
        <w:rPr>
          <w:rFonts w:ascii="Arial" w:hAnsi="Arial" w:cs="Arial"/>
          <w:lang w:val="ca-ES"/>
        </w:rPr>
        <w:t xml:space="preserve"> Martínez Expósito</w:t>
      </w:r>
      <w:r w:rsidR="002834C2">
        <w:rPr>
          <w:rFonts w:ascii="Arial" w:hAnsi="Arial" w:cs="Arial"/>
          <w:lang w:val="ca-ES"/>
        </w:rPr>
        <w:t xml:space="preserve">, </w:t>
      </w:r>
      <w:proofErr w:type="spellStart"/>
      <w:r w:rsidR="002834C2" w:rsidRPr="002834C2">
        <w:rPr>
          <w:rFonts w:ascii="Arial" w:hAnsi="Arial" w:cs="Arial"/>
          <w:lang w:val="ca-ES"/>
        </w:rPr>
        <w:t>Israte</w:t>
      </w:r>
      <w:proofErr w:type="spellEnd"/>
      <w:r w:rsidR="002834C2" w:rsidRPr="002834C2">
        <w:rPr>
          <w:rFonts w:ascii="Arial" w:hAnsi="Arial" w:cs="Arial"/>
          <w:lang w:val="ca-ES"/>
        </w:rPr>
        <w:t xml:space="preserve"> </w:t>
      </w:r>
      <w:proofErr w:type="spellStart"/>
      <w:r w:rsidR="002834C2" w:rsidRPr="002834C2">
        <w:rPr>
          <w:rFonts w:ascii="Arial" w:hAnsi="Arial" w:cs="Arial"/>
          <w:lang w:val="ca-ES"/>
        </w:rPr>
        <w:t>Normahomed</w:t>
      </w:r>
      <w:proofErr w:type="spellEnd"/>
      <w:r w:rsidR="002834C2" w:rsidRPr="002834C2">
        <w:rPr>
          <w:rFonts w:ascii="Arial" w:hAnsi="Arial" w:cs="Arial"/>
          <w:lang w:val="ca-ES"/>
        </w:rPr>
        <w:t xml:space="preserve"> </w:t>
      </w:r>
      <w:r w:rsidR="002834C2">
        <w:rPr>
          <w:rFonts w:ascii="Arial" w:hAnsi="Arial" w:cs="Arial"/>
          <w:lang w:val="ca-ES"/>
        </w:rPr>
        <w:t xml:space="preserve">i </w:t>
      </w:r>
      <w:r w:rsidR="002834C2" w:rsidRPr="002834C2">
        <w:rPr>
          <w:rFonts w:ascii="Arial" w:hAnsi="Arial" w:cs="Arial"/>
          <w:lang w:val="ca-ES"/>
        </w:rPr>
        <w:t>Alejandro David Sanchez</w:t>
      </w:r>
      <w:r w:rsidR="00F71A2C">
        <w:rPr>
          <w:rFonts w:ascii="Arial" w:hAnsi="Arial" w:cs="Arial"/>
          <w:lang w:val="ca-ES"/>
        </w:rPr>
        <w:t>.</w:t>
      </w:r>
    </w:p>
    <w:p w14:paraId="006A149C" w14:textId="1FF66F46" w:rsidR="00157F2D" w:rsidRPr="00704D4B" w:rsidRDefault="00160434" w:rsidP="00157F2D">
      <w:pPr>
        <w:tabs>
          <w:tab w:val="left" w:pos="6804"/>
        </w:tabs>
        <w:spacing w:line="240" w:lineRule="auto"/>
        <w:ind w:right="-285"/>
        <w:jc w:val="both"/>
        <w:rPr>
          <w:rFonts w:ascii="Arial" w:hAnsi="Arial" w:cs="Arial"/>
          <w:lang w:val="ca-ES"/>
        </w:rPr>
      </w:pPr>
      <w:r w:rsidRPr="00704D4B">
        <w:rPr>
          <w:rFonts w:ascii="Arial" w:hAnsi="Arial" w:cs="Arial"/>
          <w:lang w:val="ca-ES"/>
        </w:rPr>
        <w:t>Hi a</w:t>
      </w:r>
      <w:r w:rsidR="00157F2D" w:rsidRPr="00704D4B">
        <w:rPr>
          <w:rFonts w:ascii="Arial" w:hAnsi="Arial" w:cs="Arial"/>
          <w:lang w:val="ca-ES"/>
        </w:rPr>
        <w:t xml:space="preserve">ctua com a secretària </w:t>
      </w:r>
      <w:r w:rsidR="00906F7E" w:rsidRPr="00704D4B">
        <w:rPr>
          <w:rFonts w:ascii="Arial" w:hAnsi="Arial" w:cs="Arial"/>
          <w:lang w:val="ca-ES"/>
        </w:rPr>
        <w:t>Sandra Vives Prieto</w:t>
      </w:r>
      <w:r w:rsidR="00157F2D" w:rsidRPr="00704D4B">
        <w:rPr>
          <w:rFonts w:ascii="Arial" w:hAnsi="Arial" w:cs="Arial"/>
          <w:lang w:val="ca-ES"/>
        </w:rPr>
        <w:t>, lletrada del Gabinet Jurídic.</w:t>
      </w:r>
    </w:p>
    <w:bookmarkEnd w:id="1"/>
    <w:p w14:paraId="00A545F2" w14:textId="77777777" w:rsidR="00157F2D" w:rsidRPr="00DA1597" w:rsidRDefault="00157F2D" w:rsidP="00157F2D">
      <w:pPr>
        <w:tabs>
          <w:tab w:val="left" w:pos="6804"/>
        </w:tabs>
        <w:ind w:right="-285"/>
        <w:jc w:val="both"/>
        <w:rPr>
          <w:rFonts w:ascii="Arial" w:hAnsi="Arial" w:cs="Arial"/>
          <w:lang w:val="ca-ES"/>
        </w:rPr>
      </w:pPr>
    </w:p>
    <w:p w14:paraId="5F78FAE7" w14:textId="77777777" w:rsidR="00157F2D" w:rsidRPr="00DA1597" w:rsidRDefault="00157F2D" w:rsidP="00157F2D">
      <w:pPr>
        <w:tabs>
          <w:tab w:val="left" w:pos="6804"/>
        </w:tabs>
        <w:ind w:right="-285"/>
        <w:jc w:val="both"/>
        <w:rPr>
          <w:rFonts w:ascii="Arial" w:hAnsi="Arial" w:cs="Arial"/>
          <w:b/>
          <w:color w:val="000000" w:themeColor="text1"/>
          <w:lang w:val="ca-ES"/>
        </w:rPr>
      </w:pPr>
      <w:r w:rsidRPr="00DA1597">
        <w:rPr>
          <w:rFonts w:ascii="Arial" w:hAnsi="Arial" w:cs="Arial"/>
          <w:b/>
          <w:color w:val="000000" w:themeColor="text1"/>
          <w:lang w:val="ca-ES"/>
        </w:rPr>
        <w:t>Ordre del dia</w:t>
      </w:r>
    </w:p>
    <w:p w14:paraId="3F3E58C7" w14:textId="68172A90" w:rsidR="00157F2D" w:rsidRPr="00DA1597" w:rsidRDefault="00157F2D" w:rsidP="00157F2D">
      <w:pPr>
        <w:pStyle w:val="Pargrafdellista"/>
        <w:numPr>
          <w:ilvl w:val="0"/>
          <w:numId w:val="1"/>
        </w:numPr>
        <w:ind w:right="-285"/>
        <w:jc w:val="both"/>
        <w:rPr>
          <w:rFonts w:ascii="Arial" w:hAnsi="Arial" w:cs="Arial"/>
          <w:color w:val="000000" w:themeColor="text1"/>
          <w:lang w:val="ca-ES"/>
        </w:rPr>
      </w:pPr>
      <w:bookmarkStart w:id="2" w:name="_Hlk136950962"/>
      <w:r w:rsidRPr="00DA1597">
        <w:rPr>
          <w:rFonts w:ascii="Arial" w:hAnsi="Arial" w:cs="Arial"/>
          <w:color w:val="000000" w:themeColor="text1"/>
          <w:lang w:val="ca-ES"/>
        </w:rPr>
        <w:t>A</w:t>
      </w:r>
      <w:r w:rsidRPr="00DA1597">
        <w:rPr>
          <w:rFonts w:ascii="Arial" w:hAnsi="Arial" w:cs="Arial"/>
          <w:color w:val="000000" w:themeColor="text1"/>
          <w:lang w:val="ca-ES"/>
        </w:rPr>
        <w:t xml:space="preserve">provació de l’acta de la sessió anterior </w:t>
      </w:r>
    </w:p>
    <w:bookmarkEnd w:id="2"/>
    <w:p w14:paraId="55E0A841" w14:textId="1249FFB9" w:rsidR="00157F2D" w:rsidRPr="00DA1597" w:rsidRDefault="00157F2D" w:rsidP="00157F2D">
      <w:pPr>
        <w:pStyle w:val="Pargrafdellista"/>
        <w:numPr>
          <w:ilvl w:val="0"/>
          <w:numId w:val="1"/>
        </w:numPr>
        <w:ind w:right="-285"/>
        <w:jc w:val="both"/>
        <w:rPr>
          <w:rFonts w:ascii="Arial" w:hAnsi="Arial" w:cs="Arial"/>
          <w:color w:val="000000" w:themeColor="text1"/>
          <w:lang w:val="ca-ES"/>
        </w:rPr>
      </w:pPr>
      <w:r w:rsidRPr="00DA1597">
        <w:rPr>
          <w:rFonts w:ascii="Arial" w:hAnsi="Arial" w:cs="Arial"/>
          <w:color w:val="000000" w:themeColor="text1"/>
          <w:lang w:val="ca-ES"/>
        </w:rPr>
        <w:t>Informe de</w:t>
      </w:r>
      <w:r w:rsidR="00DA1597" w:rsidRPr="00DA1597">
        <w:rPr>
          <w:rFonts w:ascii="Arial" w:hAnsi="Arial" w:cs="Arial"/>
          <w:color w:val="000000" w:themeColor="text1"/>
          <w:lang w:val="ca-ES"/>
        </w:rPr>
        <w:t>l vicerector</w:t>
      </w:r>
      <w:r w:rsidRPr="00DA1597">
        <w:rPr>
          <w:rFonts w:ascii="Arial" w:hAnsi="Arial" w:cs="Arial"/>
          <w:color w:val="000000" w:themeColor="text1"/>
          <w:lang w:val="ca-ES"/>
        </w:rPr>
        <w:t xml:space="preserve"> </w:t>
      </w:r>
    </w:p>
    <w:p w14:paraId="17F5DBD5" w14:textId="449C3640" w:rsidR="00DC78F8" w:rsidRPr="004E3257" w:rsidRDefault="00DC78F8" w:rsidP="00DC78F8">
      <w:pPr>
        <w:pStyle w:val="Pargrafdellista"/>
        <w:numPr>
          <w:ilvl w:val="0"/>
          <w:numId w:val="1"/>
        </w:numPr>
        <w:ind w:right="-285"/>
        <w:jc w:val="both"/>
        <w:rPr>
          <w:rFonts w:ascii="Arial" w:hAnsi="Arial" w:cs="Arial"/>
          <w:color w:val="000000" w:themeColor="text1"/>
          <w:lang w:val="ca-ES"/>
        </w:rPr>
      </w:pPr>
      <w:r w:rsidRPr="004E3257">
        <w:rPr>
          <w:rFonts w:ascii="Arial" w:hAnsi="Arial" w:cs="Arial"/>
          <w:color w:val="000000" w:themeColor="text1"/>
          <w:lang w:val="ca-ES"/>
        </w:rPr>
        <w:t xml:space="preserve">Presentació de l’adjunt al vicerector de Campus i Sostenibilitat per a les TIC </w:t>
      </w:r>
    </w:p>
    <w:p w14:paraId="5C86B7BC" w14:textId="6F1F06CD" w:rsidR="00DC78F8" w:rsidRPr="004E3257" w:rsidRDefault="00DC78F8" w:rsidP="00E16FDF">
      <w:pPr>
        <w:pStyle w:val="Pargrafdellista"/>
        <w:numPr>
          <w:ilvl w:val="0"/>
          <w:numId w:val="1"/>
        </w:numPr>
        <w:ind w:right="-285"/>
        <w:jc w:val="both"/>
        <w:rPr>
          <w:rFonts w:ascii="Arial" w:hAnsi="Arial" w:cs="Arial"/>
          <w:color w:val="000000" w:themeColor="text1"/>
          <w:lang w:val="ca-ES"/>
        </w:rPr>
      </w:pPr>
      <w:r w:rsidRPr="004E3257">
        <w:rPr>
          <w:rFonts w:ascii="Arial" w:hAnsi="Arial" w:cs="Arial"/>
          <w:color w:val="000000" w:themeColor="text1"/>
          <w:lang w:val="ca-ES"/>
        </w:rPr>
        <w:t xml:space="preserve">Informació sobre el sistema de recollida selectiva de residus al </w:t>
      </w:r>
      <w:r w:rsidR="00BC3C46">
        <w:rPr>
          <w:rFonts w:ascii="Arial" w:hAnsi="Arial" w:cs="Arial"/>
          <w:color w:val="000000" w:themeColor="text1"/>
          <w:lang w:val="ca-ES"/>
        </w:rPr>
        <w:t>c</w:t>
      </w:r>
      <w:r w:rsidRPr="004E3257">
        <w:rPr>
          <w:rFonts w:ascii="Arial" w:hAnsi="Arial" w:cs="Arial"/>
          <w:color w:val="000000" w:themeColor="text1"/>
          <w:lang w:val="ca-ES"/>
        </w:rPr>
        <w:t>ampus de la UAB: cap a una economia circular a la UAB, del residu al recurs</w:t>
      </w:r>
    </w:p>
    <w:p w14:paraId="12C6362D" w14:textId="77777777" w:rsidR="00E16FDF" w:rsidRPr="004E3257" w:rsidRDefault="00E16FDF" w:rsidP="00995D9B">
      <w:pPr>
        <w:pStyle w:val="Pargrafdellista"/>
        <w:numPr>
          <w:ilvl w:val="0"/>
          <w:numId w:val="1"/>
        </w:numPr>
        <w:ind w:right="-285"/>
        <w:jc w:val="both"/>
        <w:rPr>
          <w:rFonts w:ascii="Arial" w:hAnsi="Arial" w:cs="Arial"/>
          <w:color w:val="000000" w:themeColor="text1"/>
          <w:lang w:val="ca-ES"/>
        </w:rPr>
      </w:pPr>
      <w:r w:rsidRPr="004E3257">
        <w:rPr>
          <w:rFonts w:ascii="Arial" w:hAnsi="Arial" w:cs="Arial"/>
          <w:color w:val="000000" w:themeColor="text1"/>
          <w:lang w:val="ca-ES"/>
        </w:rPr>
        <w:t>Informació sobre l’emergència per sequera</w:t>
      </w:r>
    </w:p>
    <w:p w14:paraId="282FD1C8" w14:textId="719FA54D" w:rsidR="00E16FDF" w:rsidRPr="004E3257" w:rsidRDefault="00E16FDF" w:rsidP="00E16FDF">
      <w:pPr>
        <w:pStyle w:val="Pargrafdellista"/>
        <w:numPr>
          <w:ilvl w:val="0"/>
          <w:numId w:val="1"/>
        </w:numPr>
        <w:ind w:right="-285"/>
        <w:jc w:val="both"/>
        <w:rPr>
          <w:rFonts w:ascii="Arial" w:hAnsi="Arial" w:cs="Arial"/>
          <w:color w:val="000000" w:themeColor="text1"/>
          <w:lang w:val="ca-ES"/>
        </w:rPr>
      </w:pPr>
      <w:r w:rsidRPr="004E3257">
        <w:rPr>
          <w:rFonts w:ascii="Arial" w:hAnsi="Arial" w:cs="Arial"/>
          <w:color w:val="000000" w:themeColor="text1"/>
          <w:lang w:val="ca-ES"/>
        </w:rPr>
        <w:t>Informació sobre la política climàtica de la UAB i els seus compromisos</w:t>
      </w:r>
    </w:p>
    <w:p w14:paraId="71E65518" w14:textId="643A989B" w:rsidR="004E3257" w:rsidRPr="004E3257" w:rsidRDefault="004E3257" w:rsidP="00157F2D">
      <w:pPr>
        <w:pStyle w:val="Pargrafdellista"/>
        <w:numPr>
          <w:ilvl w:val="0"/>
          <w:numId w:val="1"/>
        </w:numPr>
        <w:ind w:right="-285"/>
        <w:jc w:val="both"/>
        <w:rPr>
          <w:rFonts w:ascii="Arial" w:hAnsi="Arial" w:cs="Arial"/>
          <w:color w:val="000000" w:themeColor="text1"/>
          <w:lang w:val="ca-ES"/>
        </w:rPr>
      </w:pPr>
      <w:r w:rsidRPr="004E3257">
        <w:rPr>
          <w:rFonts w:ascii="Arial" w:hAnsi="Arial" w:cs="Arial"/>
          <w:color w:val="000000" w:themeColor="text1"/>
          <w:lang w:val="ca-ES"/>
        </w:rPr>
        <w:t xml:space="preserve">Informació sobre el </w:t>
      </w:r>
      <w:r w:rsidR="008D6E0E">
        <w:rPr>
          <w:rFonts w:ascii="Arial" w:hAnsi="Arial" w:cs="Arial"/>
          <w:color w:val="000000" w:themeColor="text1"/>
          <w:lang w:val="ca-ES"/>
        </w:rPr>
        <w:t>p</w:t>
      </w:r>
      <w:r w:rsidRPr="004E3257">
        <w:rPr>
          <w:rFonts w:ascii="Arial" w:hAnsi="Arial" w:cs="Arial"/>
          <w:color w:val="000000" w:themeColor="text1"/>
          <w:lang w:val="ca-ES"/>
        </w:rPr>
        <w:t xml:space="preserve">rograma </w:t>
      </w:r>
      <w:r w:rsidR="008D6E0E">
        <w:rPr>
          <w:rFonts w:ascii="Arial" w:hAnsi="Arial" w:cs="Arial"/>
          <w:color w:val="000000" w:themeColor="text1"/>
          <w:lang w:val="ca-ES"/>
        </w:rPr>
        <w:t>«</w:t>
      </w:r>
      <w:r w:rsidRPr="004E3257">
        <w:rPr>
          <w:rFonts w:ascii="Arial" w:hAnsi="Arial" w:cs="Arial"/>
          <w:color w:val="000000" w:themeColor="text1"/>
          <w:lang w:val="ca-ES"/>
        </w:rPr>
        <w:t>Campus saludable i sostenible (</w:t>
      </w:r>
      <w:proofErr w:type="spellStart"/>
      <w:r w:rsidRPr="004E3257">
        <w:rPr>
          <w:rFonts w:ascii="Arial" w:hAnsi="Arial" w:cs="Arial"/>
          <w:color w:val="000000" w:themeColor="text1"/>
          <w:lang w:val="ca-ES"/>
        </w:rPr>
        <w:t>SiS</w:t>
      </w:r>
      <w:proofErr w:type="spellEnd"/>
      <w:r w:rsidRPr="004E3257">
        <w:rPr>
          <w:rFonts w:ascii="Arial" w:hAnsi="Arial" w:cs="Arial"/>
          <w:color w:val="000000" w:themeColor="text1"/>
          <w:lang w:val="ca-ES"/>
        </w:rPr>
        <w:t>)</w:t>
      </w:r>
      <w:r w:rsidR="008D6E0E">
        <w:rPr>
          <w:rFonts w:ascii="Arial" w:hAnsi="Arial" w:cs="Arial"/>
          <w:color w:val="000000" w:themeColor="text1"/>
          <w:lang w:val="ca-ES"/>
        </w:rPr>
        <w:t>»</w:t>
      </w:r>
    </w:p>
    <w:p w14:paraId="15F42036" w14:textId="5F26E32E" w:rsidR="00157F2D" w:rsidRPr="004E3257" w:rsidRDefault="00157F2D" w:rsidP="00157F2D">
      <w:pPr>
        <w:pStyle w:val="Pargrafdellista"/>
        <w:numPr>
          <w:ilvl w:val="0"/>
          <w:numId w:val="1"/>
        </w:numPr>
        <w:ind w:right="-285"/>
        <w:jc w:val="both"/>
        <w:rPr>
          <w:rFonts w:ascii="Arial" w:hAnsi="Arial" w:cs="Arial"/>
          <w:color w:val="000000" w:themeColor="text1"/>
          <w:lang w:val="ca-ES"/>
        </w:rPr>
      </w:pPr>
      <w:r w:rsidRPr="004E3257">
        <w:rPr>
          <w:rFonts w:ascii="Arial" w:hAnsi="Arial" w:cs="Arial"/>
          <w:color w:val="000000" w:themeColor="text1"/>
          <w:lang w:val="ca-ES"/>
        </w:rPr>
        <w:t>Assumptes de tràmit</w:t>
      </w:r>
    </w:p>
    <w:p w14:paraId="518461F3" w14:textId="77777777" w:rsidR="00157F2D" w:rsidRPr="004E3257" w:rsidRDefault="00157F2D" w:rsidP="00157F2D">
      <w:pPr>
        <w:pStyle w:val="Pargrafdellista"/>
        <w:numPr>
          <w:ilvl w:val="0"/>
          <w:numId w:val="1"/>
        </w:numPr>
        <w:ind w:right="-285"/>
        <w:jc w:val="both"/>
        <w:rPr>
          <w:rFonts w:ascii="Arial" w:hAnsi="Arial" w:cs="Arial"/>
          <w:color w:val="000000" w:themeColor="text1"/>
          <w:lang w:val="ca-ES"/>
        </w:rPr>
      </w:pPr>
      <w:r w:rsidRPr="004E3257">
        <w:rPr>
          <w:rFonts w:ascii="Arial" w:hAnsi="Arial" w:cs="Arial"/>
          <w:color w:val="000000" w:themeColor="text1"/>
          <w:lang w:val="ca-ES"/>
        </w:rPr>
        <w:t>Torn obert de paraules</w:t>
      </w:r>
    </w:p>
    <w:p w14:paraId="5EAE992B" w14:textId="77777777" w:rsidR="00157F2D" w:rsidRPr="00620D98" w:rsidRDefault="00157F2D" w:rsidP="00157F2D">
      <w:pPr>
        <w:tabs>
          <w:tab w:val="left" w:pos="6804"/>
        </w:tabs>
        <w:ind w:right="-285"/>
        <w:jc w:val="both"/>
        <w:rPr>
          <w:rFonts w:ascii="Arial" w:hAnsi="Arial" w:cs="Arial"/>
          <w:b/>
          <w:color w:val="000000" w:themeColor="text1"/>
          <w:highlight w:val="yellow"/>
          <w:lang w:val="ca-ES"/>
        </w:rPr>
      </w:pPr>
    </w:p>
    <w:p w14:paraId="75329760" w14:textId="6E98A8CA" w:rsidR="00157F2D" w:rsidRPr="00B81DFA" w:rsidRDefault="00157F2D" w:rsidP="00A61E81">
      <w:pPr>
        <w:tabs>
          <w:tab w:val="left" w:pos="6804"/>
        </w:tabs>
        <w:ind w:right="-285"/>
        <w:jc w:val="both"/>
        <w:rPr>
          <w:rFonts w:ascii="Arial" w:hAnsi="Arial" w:cs="Arial"/>
          <w:b/>
          <w:color w:val="000000" w:themeColor="text1"/>
          <w:lang w:val="ca-ES"/>
        </w:rPr>
      </w:pPr>
      <w:r w:rsidRPr="00B81DFA">
        <w:rPr>
          <w:rFonts w:ascii="Arial" w:hAnsi="Arial" w:cs="Arial"/>
          <w:b/>
          <w:color w:val="000000" w:themeColor="text1"/>
          <w:lang w:val="ca-ES"/>
        </w:rPr>
        <w:t>Desenvolupament de la sessió</w:t>
      </w:r>
    </w:p>
    <w:p w14:paraId="30E63EAE" w14:textId="28A1E1C9" w:rsidR="00157F2D" w:rsidRPr="00B81DFA" w:rsidRDefault="00157F2D" w:rsidP="00157F2D">
      <w:pPr>
        <w:tabs>
          <w:tab w:val="left" w:pos="6804"/>
        </w:tabs>
        <w:spacing w:line="240" w:lineRule="auto"/>
        <w:ind w:right="-285"/>
        <w:jc w:val="both"/>
        <w:rPr>
          <w:rFonts w:ascii="Arial" w:hAnsi="Arial" w:cs="Arial"/>
          <w:i/>
          <w:iCs/>
          <w:color w:val="000000" w:themeColor="text1"/>
          <w:kern w:val="3"/>
          <w:lang w:val="ca-ES"/>
        </w:rPr>
      </w:pPr>
      <w:r w:rsidRPr="00B81DFA">
        <w:rPr>
          <w:rFonts w:ascii="Arial" w:hAnsi="Arial" w:cs="Arial"/>
          <w:i/>
          <w:iCs/>
          <w:color w:val="000000" w:themeColor="text1"/>
          <w:kern w:val="3"/>
          <w:lang w:val="ca-ES"/>
        </w:rPr>
        <w:t xml:space="preserve">1. </w:t>
      </w:r>
      <w:r w:rsidRPr="00B81DFA">
        <w:rPr>
          <w:rFonts w:ascii="Arial" w:hAnsi="Arial" w:cs="Arial"/>
          <w:i/>
          <w:iCs/>
          <w:color w:val="000000" w:themeColor="text1"/>
          <w:kern w:val="3"/>
          <w:lang w:val="ca-ES"/>
        </w:rPr>
        <w:t>A</w:t>
      </w:r>
      <w:r w:rsidRPr="00B81DFA">
        <w:rPr>
          <w:rFonts w:ascii="Arial" w:hAnsi="Arial" w:cs="Arial"/>
          <w:i/>
          <w:iCs/>
          <w:color w:val="000000" w:themeColor="text1"/>
          <w:kern w:val="3"/>
          <w:lang w:val="ca-ES"/>
        </w:rPr>
        <w:t xml:space="preserve">provació de l’acta de la sessió anterior </w:t>
      </w:r>
    </w:p>
    <w:p w14:paraId="23B676E2" w14:textId="448110AE" w:rsidR="009A6587" w:rsidRPr="009A6587" w:rsidRDefault="009A6587" w:rsidP="009A6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ca-ES" w:eastAsia="es-ES"/>
        </w:rPr>
      </w:pPr>
      <w:r w:rsidRPr="009A6587">
        <w:rPr>
          <w:rFonts w:ascii="Arial" w:hAnsi="Arial" w:cs="Arial"/>
          <w:b/>
          <w:color w:val="000000" w:themeColor="text1"/>
          <w:lang w:val="ca-ES" w:eastAsia="es-ES"/>
        </w:rPr>
        <w:t xml:space="preserve">Per assentiment, </w:t>
      </w:r>
      <w:r w:rsidRPr="009A6587">
        <w:rPr>
          <w:rFonts w:ascii="Arial" w:hAnsi="Arial" w:cs="Arial"/>
          <w:b/>
          <w:color w:val="000000" w:themeColor="text1"/>
          <w:lang w:val="ca-ES" w:eastAsia="es-ES"/>
        </w:rPr>
        <w:t xml:space="preserve">les persones membres de </w:t>
      </w:r>
      <w:r w:rsidRPr="009A6587">
        <w:rPr>
          <w:rFonts w:ascii="Arial" w:hAnsi="Arial" w:cs="Arial"/>
          <w:b/>
          <w:color w:val="000000" w:themeColor="text1"/>
          <w:lang w:val="ca-ES" w:eastAsia="es-ES"/>
        </w:rPr>
        <w:t>la Comissió de Campus, Sostenibilitat i Agenda 2030</w:t>
      </w:r>
      <w:r>
        <w:rPr>
          <w:rFonts w:ascii="Arial" w:hAnsi="Arial" w:cs="Arial"/>
          <w:b/>
          <w:color w:val="000000" w:themeColor="text1"/>
          <w:lang w:val="ca-ES" w:eastAsia="es-ES"/>
        </w:rPr>
        <w:t xml:space="preserve"> </w:t>
      </w:r>
      <w:r w:rsidRPr="009A6587">
        <w:rPr>
          <w:rFonts w:ascii="Arial" w:hAnsi="Arial" w:cs="Arial"/>
          <w:b/>
          <w:color w:val="000000" w:themeColor="text1"/>
          <w:lang w:val="ca-ES" w:eastAsia="es-ES"/>
        </w:rPr>
        <w:t>acord</w:t>
      </w:r>
      <w:r w:rsidRPr="009A6587">
        <w:rPr>
          <w:rFonts w:ascii="Arial" w:hAnsi="Arial" w:cs="Arial"/>
          <w:b/>
          <w:color w:val="000000" w:themeColor="text1"/>
          <w:lang w:val="ca-ES" w:eastAsia="es-ES"/>
        </w:rPr>
        <w:t>en</w:t>
      </w:r>
      <w:r w:rsidRPr="009A6587">
        <w:rPr>
          <w:rFonts w:ascii="Arial" w:hAnsi="Arial" w:cs="Arial"/>
          <w:b/>
          <w:bCs/>
          <w:color w:val="000000" w:themeColor="text1"/>
          <w:lang w:val="ca-ES" w:eastAsia="es-ES"/>
        </w:rPr>
        <w:t xml:space="preserve"> aprovar l’acta de la sessió de 2</w:t>
      </w:r>
      <w:r>
        <w:rPr>
          <w:rFonts w:ascii="Arial" w:hAnsi="Arial" w:cs="Arial"/>
          <w:b/>
          <w:bCs/>
          <w:color w:val="000000" w:themeColor="text1"/>
          <w:lang w:val="ca-ES" w:eastAsia="es-ES"/>
        </w:rPr>
        <w:t>7</w:t>
      </w:r>
      <w:r w:rsidRPr="009A6587">
        <w:rPr>
          <w:rFonts w:ascii="Arial" w:hAnsi="Arial" w:cs="Arial"/>
          <w:b/>
          <w:bCs/>
          <w:color w:val="000000" w:themeColor="text1"/>
          <w:lang w:val="ca-ES" w:eastAsia="es-ES"/>
        </w:rPr>
        <w:t xml:space="preserve"> de novembre de 2023. </w:t>
      </w:r>
    </w:p>
    <w:p w14:paraId="6CAA5ACC" w14:textId="77777777" w:rsidR="00021823" w:rsidRPr="00620D98" w:rsidRDefault="00021823" w:rsidP="00157F2D">
      <w:pPr>
        <w:tabs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highlight w:val="yellow"/>
          <w:lang w:val="ca-ES"/>
        </w:rPr>
      </w:pPr>
    </w:p>
    <w:p w14:paraId="141A142F" w14:textId="77E112A5" w:rsidR="00157F2D" w:rsidRPr="00B20605" w:rsidRDefault="00157F2D" w:rsidP="00157F2D">
      <w:pPr>
        <w:tabs>
          <w:tab w:val="left" w:pos="6804"/>
        </w:tabs>
        <w:spacing w:line="240" w:lineRule="auto"/>
        <w:ind w:right="-285"/>
        <w:jc w:val="both"/>
        <w:rPr>
          <w:rFonts w:ascii="Arial" w:hAnsi="Arial" w:cs="Arial"/>
          <w:i/>
          <w:iCs/>
          <w:color w:val="000000" w:themeColor="text1"/>
          <w:kern w:val="3"/>
          <w:lang w:val="ca-ES"/>
        </w:rPr>
      </w:pPr>
      <w:r w:rsidRPr="00B20605">
        <w:rPr>
          <w:rFonts w:ascii="Arial" w:hAnsi="Arial" w:cs="Arial"/>
          <w:i/>
          <w:iCs/>
          <w:color w:val="000000" w:themeColor="text1"/>
          <w:kern w:val="3"/>
          <w:lang w:val="ca-ES"/>
        </w:rPr>
        <w:t>2. Informe del</w:t>
      </w:r>
      <w:r w:rsidR="00B20605" w:rsidRPr="00B20605">
        <w:rPr>
          <w:rFonts w:ascii="Arial" w:hAnsi="Arial" w:cs="Arial"/>
          <w:i/>
          <w:iCs/>
          <w:color w:val="000000" w:themeColor="text1"/>
          <w:kern w:val="3"/>
          <w:lang w:val="ca-ES"/>
        </w:rPr>
        <w:t xml:space="preserve"> vicerector</w:t>
      </w:r>
    </w:p>
    <w:p w14:paraId="19D92ED0" w14:textId="3792F54F" w:rsidR="00535492" w:rsidRDefault="0095628C" w:rsidP="00B20605">
      <w:pPr>
        <w:tabs>
          <w:tab w:val="left" w:pos="6804"/>
        </w:tabs>
        <w:ind w:right="-285"/>
        <w:jc w:val="both"/>
        <w:rPr>
          <w:rFonts w:ascii="Arial" w:hAnsi="Arial" w:cs="Arial"/>
          <w:bCs/>
          <w:color w:val="000000" w:themeColor="text1"/>
          <w:highlight w:val="yellow"/>
          <w:lang w:val="ca-ES"/>
        </w:rPr>
      </w:pPr>
      <w:r w:rsidRPr="008F0C4B">
        <w:rPr>
          <w:rFonts w:ascii="Arial" w:hAnsi="Arial" w:cs="Arial"/>
          <w:bCs/>
          <w:color w:val="000000" w:themeColor="text1"/>
          <w:lang w:val="ca-ES"/>
        </w:rPr>
        <w:t>El president informa que el punt 7 decaurà</w:t>
      </w:r>
      <w:r w:rsidR="00BC3C46">
        <w:rPr>
          <w:rFonts w:ascii="Arial" w:hAnsi="Arial" w:cs="Arial"/>
          <w:bCs/>
          <w:color w:val="000000" w:themeColor="text1"/>
          <w:lang w:val="ca-ES"/>
        </w:rPr>
        <w:t>.</w:t>
      </w:r>
      <w:r w:rsidRPr="008F0C4B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BC3C46">
        <w:rPr>
          <w:rFonts w:ascii="Arial" w:hAnsi="Arial" w:cs="Arial"/>
          <w:bCs/>
          <w:color w:val="000000" w:themeColor="text1"/>
          <w:lang w:val="ca-ES"/>
        </w:rPr>
        <w:t>S</w:t>
      </w:r>
      <w:r w:rsidRPr="008F0C4B">
        <w:rPr>
          <w:rFonts w:ascii="Arial" w:hAnsi="Arial" w:cs="Arial"/>
          <w:bCs/>
          <w:color w:val="000000" w:themeColor="text1"/>
          <w:lang w:val="ca-ES"/>
        </w:rPr>
        <w:t>eguidament</w:t>
      </w:r>
      <w:r w:rsidR="00BC3C46">
        <w:rPr>
          <w:rFonts w:ascii="Arial" w:hAnsi="Arial" w:cs="Arial"/>
          <w:bCs/>
          <w:color w:val="000000" w:themeColor="text1"/>
          <w:lang w:val="ca-ES"/>
        </w:rPr>
        <w:t>,</w:t>
      </w:r>
      <w:r w:rsidRPr="008F0C4B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8F0C4B" w:rsidRPr="008F0C4B">
        <w:rPr>
          <w:rFonts w:ascii="Arial" w:hAnsi="Arial" w:cs="Arial"/>
          <w:bCs/>
          <w:color w:val="000000" w:themeColor="text1"/>
          <w:lang w:val="ca-ES"/>
        </w:rPr>
        <w:t xml:space="preserve">presenta </w:t>
      </w:r>
      <w:r w:rsidR="001914D1" w:rsidRPr="008F0C4B">
        <w:rPr>
          <w:rFonts w:ascii="Arial" w:hAnsi="Arial" w:cs="Arial"/>
          <w:bCs/>
          <w:color w:val="000000" w:themeColor="text1"/>
          <w:lang w:val="ca-ES"/>
        </w:rPr>
        <w:t>els objectius estratègics de l’any 2024</w:t>
      </w:r>
      <w:r w:rsidR="008A53D0" w:rsidRPr="008F0C4B">
        <w:rPr>
          <w:rFonts w:ascii="Arial" w:hAnsi="Arial" w:cs="Arial"/>
          <w:bCs/>
          <w:color w:val="000000" w:themeColor="text1"/>
          <w:lang w:val="ca-ES"/>
        </w:rPr>
        <w:t>,</w:t>
      </w:r>
      <w:r w:rsidR="008F0C4B" w:rsidRPr="008F0C4B">
        <w:rPr>
          <w:rFonts w:ascii="Arial" w:hAnsi="Arial" w:cs="Arial"/>
          <w:bCs/>
          <w:color w:val="000000" w:themeColor="text1"/>
          <w:lang w:val="ca-ES"/>
        </w:rPr>
        <w:t xml:space="preserve"> que</w:t>
      </w:r>
      <w:r w:rsidR="008A53D0" w:rsidRPr="008F0C4B">
        <w:rPr>
          <w:rFonts w:ascii="Arial" w:hAnsi="Arial" w:cs="Arial"/>
          <w:bCs/>
          <w:color w:val="000000" w:themeColor="text1"/>
          <w:lang w:val="ca-ES"/>
        </w:rPr>
        <w:t xml:space="preserve"> ja van </w:t>
      </w:r>
      <w:r w:rsidR="008A53D0" w:rsidRPr="00920066">
        <w:rPr>
          <w:rFonts w:ascii="Arial" w:hAnsi="Arial" w:cs="Arial"/>
          <w:bCs/>
          <w:color w:val="000000" w:themeColor="text1"/>
          <w:lang w:val="ca-ES"/>
        </w:rPr>
        <w:t xml:space="preserve">ser introduïts </w:t>
      </w:r>
      <w:r w:rsidR="00BC3C46">
        <w:rPr>
          <w:rFonts w:ascii="Arial" w:hAnsi="Arial" w:cs="Arial"/>
          <w:bCs/>
          <w:color w:val="000000" w:themeColor="text1"/>
          <w:lang w:val="ca-ES"/>
        </w:rPr>
        <w:t>en el</w:t>
      </w:r>
      <w:r w:rsidR="00BC3C46" w:rsidRPr="00920066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000D98" w:rsidRPr="00920066">
        <w:rPr>
          <w:rFonts w:ascii="Arial" w:hAnsi="Arial" w:cs="Arial"/>
          <w:bCs/>
          <w:color w:val="000000" w:themeColor="text1"/>
          <w:lang w:val="ca-ES"/>
        </w:rPr>
        <w:t>Claustre el passat 20 de desembre de 2023</w:t>
      </w:r>
      <w:r w:rsidR="008A53D0" w:rsidRPr="00920066">
        <w:rPr>
          <w:rFonts w:ascii="Arial" w:hAnsi="Arial" w:cs="Arial"/>
          <w:bCs/>
          <w:color w:val="000000" w:themeColor="text1"/>
          <w:lang w:val="ca-ES"/>
        </w:rPr>
        <w:t>.</w:t>
      </w:r>
      <w:r w:rsidR="00E12277" w:rsidRPr="00920066">
        <w:rPr>
          <w:rFonts w:ascii="Arial" w:hAnsi="Arial" w:cs="Arial"/>
          <w:bCs/>
          <w:color w:val="000000" w:themeColor="text1"/>
          <w:lang w:val="ca-ES"/>
        </w:rPr>
        <w:t xml:space="preserve"> Explica que h</w:t>
      </w:r>
      <w:r w:rsidR="008A53D0" w:rsidRPr="00920066">
        <w:rPr>
          <w:rFonts w:ascii="Arial" w:hAnsi="Arial" w:cs="Arial"/>
          <w:bCs/>
          <w:color w:val="000000" w:themeColor="text1"/>
          <w:lang w:val="ca-ES"/>
        </w:rPr>
        <w:t xml:space="preserve">i ha </w:t>
      </w:r>
      <w:r w:rsidR="00BC3C46">
        <w:rPr>
          <w:rFonts w:ascii="Arial" w:hAnsi="Arial" w:cs="Arial"/>
          <w:bCs/>
          <w:color w:val="000000" w:themeColor="text1"/>
          <w:lang w:val="ca-ES"/>
        </w:rPr>
        <w:t>tres</w:t>
      </w:r>
      <w:r w:rsidR="00BC3C46" w:rsidRPr="00920066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8A53D0" w:rsidRPr="00920066">
        <w:rPr>
          <w:rFonts w:ascii="Arial" w:hAnsi="Arial" w:cs="Arial"/>
          <w:bCs/>
          <w:color w:val="000000" w:themeColor="text1"/>
          <w:lang w:val="ca-ES"/>
        </w:rPr>
        <w:t>grans objectius, dels qu</w:t>
      </w:r>
      <w:r w:rsidR="008D6E0E">
        <w:rPr>
          <w:rFonts w:ascii="Arial" w:hAnsi="Arial" w:cs="Arial"/>
          <w:bCs/>
          <w:color w:val="000000" w:themeColor="text1"/>
          <w:lang w:val="ca-ES"/>
        </w:rPr>
        <w:t>als es</w:t>
      </w:r>
      <w:r w:rsidR="008A53D0" w:rsidRPr="00920066">
        <w:rPr>
          <w:rFonts w:ascii="Arial" w:hAnsi="Arial" w:cs="Arial"/>
          <w:bCs/>
          <w:color w:val="000000" w:themeColor="text1"/>
          <w:lang w:val="ca-ES"/>
        </w:rPr>
        <w:t xml:space="preserve"> deriven diverses accions</w:t>
      </w:r>
      <w:r w:rsidR="00920066" w:rsidRPr="00920066">
        <w:rPr>
          <w:rFonts w:ascii="Arial" w:hAnsi="Arial" w:cs="Arial"/>
          <w:bCs/>
          <w:color w:val="000000" w:themeColor="text1"/>
          <w:lang w:val="ca-ES"/>
        </w:rPr>
        <w:t>: la definició d’</w:t>
      </w:r>
      <w:r w:rsidR="009C061F" w:rsidRPr="00920066">
        <w:rPr>
          <w:rFonts w:ascii="Arial" w:hAnsi="Arial" w:cs="Arial"/>
          <w:bCs/>
          <w:color w:val="000000" w:themeColor="text1"/>
          <w:lang w:val="ca-ES"/>
        </w:rPr>
        <w:t>una política climàtica</w:t>
      </w:r>
      <w:r w:rsidR="00920066" w:rsidRPr="00920066">
        <w:rPr>
          <w:rFonts w:ascii="Arial" w:hAnsi="Arial" w:cs="Arial"/>
          <w:bCs/>
          <w:color w:val="000000" w:themeColor="text1"/>
          <w:lang w:val="ca-ES"/>
        </w:rPr>
        <w:t xml:space="preserve">, la reducció del malbaratament </w:t>
      </w:r>
      <w:r w:rsidR="009C061F" w:rsidRPr="00920066">
        <w:rPr>
          <w:rFonts w:ascii="Arial" w:hAnsi="Arial" w:cs="Arial"/>
          <w:bCs/>
          <w:color w:val="000000" w:themeColor="text1"/>
          <w:lang w:val="ca-ES"/>
        </w:rPr>
        <w:t>d’aliments al campus</w:t>
      </w:r>
      <w:r w:rsidR="00920066" w:rsidRPr="00920066">
        <w:rPr>
          <w:rFonts w:ascii="Arial" w:hAnsi="Arial" w:cs="Arial"/>
          <w:bCs/>
          <w:color w:val="000000" w:themeColor="text1"/>
          <w:lang w:val="ca-ES"/>
        </w:rPr>
        <w:t xml:space="preserve"> i la </w:t>
      </w:r>
      <w:r w:rsidR="009C061F" w:rsidRPr="00920066">
        <w:rPr>
          <w:rFonts w:ascii="Arial" w:hAnsi="Arial" w:cs="Arial"/>
          <w:bCs/>
          <w:color w:val="000000" w:themeColor="text1"/>
          <w:lang w:val="ca-ES"/>
        </w:rPr>
        <w:t xml:space="preserve">reducció </w:t>
      </w:r>
      <w:r w:rsidR="00BC3C46">
        <w:rPr>
          <w:rFonts w:ascii="Arial" w:hAnsi="Arial" w:cs="Arial"/>
          <w:bCs/>
          <w:color w:val="000000" w:themeColor="text1"/>
          <w:lang w:val="ca-ES"/>
        </w:rPr>
        <w:t>de</w:t>
      </w:r>
      <w:r w:rsidR="00BC3C46" w:rsidRPr="00920066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9C061F" w:rsidRPr="00920066">
        <w:rPr>
          <w:rFonts w:ascii="Arial" w:hAnsi="Arial" w:cs="Arial"/>
          <w:bCs/>
          <w:color w:val="000000" w:themeColor="text1"/>
          <w:lang w:val="ca-ES"/>
        </w:rPr>
        <w:t>l’ús dels recursos</w:t>
      </w:r>
      <w:r w:rsidR="00535492" w:rsidRPr="00920066">
        <w:rPr>
          <w:rFonts w:ascii="Arial" w:hAnsi="Arial" w:cs="Arial"/>
          <w:bCs/>
          <w:color w:val="000000" w:themeColor="text1"/>
          <w:lang w:val="ca-ES"/>
        </w:rPr>
        <w:t xml:space="preserve">. </w:t>
      </w:r>
    </w:p>
    <w:p w14:paraId="708DDE12" w14:textId="4E38F771" w:rsidR="00535492" w:rsidRPr="00327685" w:rsidRDefault="00535492" w:rsidP="00B20605">
      <w:pPr>
        <w:tabs>
          <w:tab w:val="left" w:pos="6804"/>
        </w:tabs>
        <w:ind w:right="-285"/>
        <w:jc w:val="both"/>
        <w:rPr>
          <w:rFonts w:ascii="Arial" w:hAnsi="Arial" w:cs="Arial"/>
          <w:bCs/>
          <w:color w:val="000000" w:themeColor="text1"/>
          <w:lang w:val="ca-ES"/>
        </w:rPr>
      </w:pPr>
      <w:r w:rsidRPr="00327685">
        <w:rPr>
          <w:rFonts w:ascii="Arial" w:hAnsi="Arial" w:cs="Arial"/>
          <w:bCs/>
          <w:color w:val="000000" w:themeColor="text1"/>
          <w:lang w:val="ca-ES"/>
        </w:rPr>
        <w:t xml:space="preserve">D’altra banda, </w:t>
      </w:r>
      <w:r w:rsidR="008829FF" w:rsidRPr="00327685">
        <w:rPr>
          <w:rFonts w:ascii="Arial" w:hAnsi="Arial" w:cs="Arial"/>
          <w:bCs/>
          <w:color w:val="000000" w:themeColor="text1"/>
          <w:lang w:val="ca-ES"/>
        </w:rPr>
        <w:t>el vicerector</w:t>
      </w:r>
      <w:r w:rsidR="00FD654E" w:rsidRPr="00327685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327685" w:rsidRPr="00327685">
        <w:rPr>
          <w:rFonts w:ascii="Arial" w:hAnsi="Arial" w:cs="Arial"/>
          <w:bCs/>
          <w:color w:val="000000" w:themeColor="text1"/>
          <w:lang w:val="ca-ES"/>
        </w:rPr>
        <w:t xml:space="preserve">informa que </w:t>
      </w:r>
      <w:r w:rsidR="00FD654E" w:rsidRPr="00327685">
        <w:rPr>
          <w:rFonts w:ascii="Arial" w:hAnsi="Arial" w:cs="Arial"/>
          <w:bCs/>
          <w:color w:val="000000" w:themeColor="text1"/>
          <w:lang w:val="ca-ES"/>
        </w:rPr>
        <w:t xml:space="preserve">no hi ha una política d’espais aprovada per la </w:t>
      </w:r>
      <w:r w:rsidR="00FD654E" w:rsidRPr="00FE467E">
        <w:rPr>
          <w:rFonts w:ascii="Arial" w:hAnsi="Arial" w:cs="Arial"/>
          <w:bCs/>
          <w:color w:val="000000" w:themeColor="text1"/>
          <w:lang w:val="ca-ES"/>
        </w:rPr>
        <w:t>Universitat</w:t>
      </w:r>
      <w:r w:rsidR="00327685" w:rsidRPr="00FE467E">
        <w:rPr>
          <w:rFonts w:ascii="Arial" w:hAnsi="Arial" w:cs="Arial"/>
          <w:bCs/>
          <w:color w:val="000000" w:themeColor="text1"/>
          <w:lang w:val="ca-ES"/>
        </w:rPr>
        <w:t xml:space="preserve"> i c</w:t>
      </w:r>
      <w:r w:rsidR="009421E7" w:rsidRPr="00FE467E">
        <w:rPr>
          <w:rFonts w:ascii="Arial" w:hAnsi="Arial" w:cs="Arial"/>
          <w:bCs/>
          <w:color w:val="000000" w:themeColor="text1"/>
          <w:lang w:val="ca-ES"/>
        </w:rPr>
        <w:t xml:space="preserve">onstata que seria necessària aquesta discussió per tal d’avançar més ràpidament </w:t>
      </w:r>
      <w:r w:rsidR="00FE467E" w:rsidRPr="00FE467E">
        <w:rPr>
          <w:rFonts w:ascii="Arial" w:hAnsi="Arial" w:cs="Arial"/>
          <w:bCs/>
          <w:color w:val="000000" w:themeColor="text1"/>
          <w:lang w:val="ca-ES"/>
        </w:rPr>
        <w:t>en un futur.</w:t>
      </w:r>
      <w:r w:rsidR="00045681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BC3C46">
        <w:rPr>
          <w:rFonts w:ascii="Arial" w:hAnsi="Arial" w:cs="Arial"/>
          <w:bCs/>
          <w:color w:val="000000" w:themeColor="text1"/>
          <w:lang w:val="ca-ES"/>
        </w:rPr>
        <w:t>Reconeix que e</w:t>
      </w:r>
      <w:r w:rsidR="00045681">
        <w:rPr>
          <w:rFonts w:ascii="Arial" w:hAnsi="Arial" w:cs="Arial"/>
          <w:bCs/>
          <w:color w:val="000000" w:themeColor="text1"/>
          <w:lang w:val="ca-ES"/>
        </w:rPr>
        <w:t>s tracta d’un tema complicat, però</w:t>
      </w:r>
      <w:r w:rsidR="008D6E0E">
        <w:rPr>
          <w:rFonts w:ascii="Arial" w:hAnsi="Arial" w:cs="Arial"/>
          <w:bCs/>
          <w:color w:val="000000" w:themeColor="text1"/>
          <w:lang w:val="ca-ES"/>
        </w:rPr>
        <w:t xml:space="preserve"> assegura que</w:t>
      </w:r>
      <w:r w:rsidR="00045681">
        <w:rPr>
          <w:rFonts w:ascii="Arial" w:hAnsi="Arial" w:cs="Arial"/>
          <w:bCs/>
          <w:color w:val="000000" w:themeColor="text1"/>
          <w:lang w:val="ca-ES"/>
        </w:rPr>
        <w:t xml:space="preserve"> és important entomar-ho.</w:t>
      </w:r>
      <w:r w:rsidR="00CE2C95">
        <w:rPr>
          <w:rFonts w:ascii="Arial" w:hAnsi="Arial" w:cs="Arial"/>
          <w:bCs/>
          <w:color w:val="000000" w:themeColor="text1"/>
          <w:lang w:val="ca-ES"/>
        </w:rPr>
        <w:t xml:space="preserve"> </w:t>
      </w:r>
    </w:p>
    <w:p w14:paraId="26B91066" w14:textId="797AE1A8" w:rsidR="005251CF" w:rsidRPr="00D2429E" w:rsidRDefault="005251CF" w:rsidP="00B20605">
      <w:pPr>
        <w:tabs>
          <w:tab w:val="left" w:pos="6804"/>
        </w:tabs>
        <w:ind w:right="-285"/>
        <w:jc w:val="both"/>
        <w:rPr>
          <w:rFonts w:ascii="Arial" w:hAnsi="Arial" w:cs="Arial"/>
          <w:bCs/>
          <w:color w:val="000000" w:themeColor="text1"/>
          <w:lang w:val="ca-ES"/>
        </w:rPr>
      </w:pPr>
      <w:r w:rsidRPr="0005570D">
        <w:rPr>
          <w:rFonts w:ascii="Arial" w:hAnsi="Arial" w:cs="Arial"/>
          <w:bCs/>
          <w:color w:val="000000" w:themeColor="text1"/>
          <w:lang w:val="ca-ES"/>
        </w:rPr>
        <w:t xml:space="preserve">També </w:t>
      </w:r>
      <w:r w:rsidR="00FF69F9" w:rsidRPr="0005570D">
        <w:rPr>
          <w:rFonts w:ascii="Arial" w:hAnsi="Arial" w:cs="Arial"/>
          <w:bCs/>
          <w:color w:val="000000" w:themeColor="text1"/>
          <w:lang w:val="ca-ES"/>
        </w:rPr>
        <w:t xml:space="preserve">fa saber </w:t>
      </w:r>
      <w:r w:rsidRPr="0005570D">
        <w:rPr>
          <w:rFonts w:ascii="Arial" w:hAnsi="Arial" w:cs="Arial"/>
          <w:bCs/>
          <w:color w:val="000000" w:themeColor="text1"/>
          <w:lang w:val="ca-ES"/>
        </w:rPr>
        <w:t xml:space="preserve">que la </w:t>
      </w:r>
      <w:r w:rsidR="00BC3C46">
        <w:rPr>
          <w:rFonts w:ascii="Arial" w:hAnsi="Arial" w:cs="Arial"/>
          <w:bCs/>
          <w:color w:val="000000" w:themeColor="text1"/>
          <w:lang w:val="ca-ES"/>
        </w:rPr>
        <w:t>S</w:t>
      </w:r>
      <w:r w:rsidRPr="0005570D">
        <w:rPr>
          <w:rFonts w:ascii="Arial" w:hAnsi="Arial" w:cs="Arial"/>
          <w:bCs/>
          <w:color w:val="000000" w:themeColor="text1"/>
          <w:lang w:val="ca-ES"/>
        </w:rPr>
        <w:t>etmana del Campus S</w:t>
      </w:r>
      <w:r w:rsidR="0005570D" w:rsidRPr="0005570D">
        <w:rPr>
          <w:rFonts w:ascii="Arial" w:hAnsi="Arial" w:cs="Arial"/>
          <w:bCs/>
          <w:color w:val="000000" w:themeColor="text1"/>
          <w:lang w:val="ca-ES"/>
        </w:rPr>
        <w:t>aludable i Sostenible</w:t>
      </w:r>
      <w:r w:rsidRPr="0005570D">
        <w:rPr>
          <w:rFonts w:ascii="Arial" w:hAnsi="Arial" w:cs="Arial"/>
          <w:bCs/>
          <w:color w:val="000000" w:themeColor="text1"/>
          <w:lang w:val="ca-ES"/>
        </w:rPr>
        <w:t xml:space="preserve"> serà la del 20 d’abril, </w:t>
      </w:r>
      <w:r w:rsidR="00BC3C46">
        <w:rPr>
          <w:rFonts w:ascii="Arial" w:hAnsi="Arial" w:cs="Arial"/>
          <w:bCs/>
          <w:color w:val="000000" w:themeColor="text1"/>
          <w:lang w:val="ca-ES"/>
        </w:rPr>
        <w:t>en la qual</w:t>
      </w:r>
      <w:r w:rsidR="00BC3C46" w:rsidRPr="00D2429E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05570D" w:rsidRPr="00D2429E">
        <w:rPr>
          <w:rFonts w:ascii="Arial" w:hAnsi="Arial" w:cs="Arial"/>
          <w:bCs/>
          <w:color w:val="000000" w:themeColor="text1"/>
          <w:lang w:val="ca-ES"/>
        </w:rPr>
        <w:t>hi ha previstes diverses</w:t>
      </w:r>
      <w:r w:rsidRPr="00D2429E">
        <w:rPr>
          <w:rFonts w:ascii="Arial" w:hAnsi="Arial" w:cs="Arial"/>
          <w:bCs/>
          <w:color w:val="000000" w:themeColor="text1"/>
          <w:lang w:val="ca-ES"/>
        </w:rPr>
        <w:t xml:space="preserve"> activitats. </w:t>
      </w:r>
    </w:p>
    <w:p w14:paraId="2255133B" w14:textId="31B883D4" w:rsidR="00FD73AD" w:rsidRPr="00102B14" w:rsidRDefault="00B20605" w:rsidP="00B20605">
      <w:pPr>
        <w:tabs>
          <w:tab w:val="left" w:pos="6804"/>
        </w:tabs>
        <w:ind w:right="-285"/>
        <w:jc w:val="both"/>
        <w:rPr>
          <w:rFonts w:ascii="Arial" w:hAnsi="Arial" w:cs="Arial"/>
          <w:bCs/>
          <w:color w:val="000000" w:themeColor="text1"/>
          <w:lang w:val="ca-ES"/>
        </w:rPr>
      </w:pPr>
      <w:r w:rsidRPr="00D2429E">
        <w:rPr>
          <w:rFonts w:ascii="Arial" w:hAnsi="Arial" w:cs="Arial"/>
          <w:bCs/>
          <w:color w:val="000000" w:themeColor="text1"/>
          <w:lang w:val="ca-ES"/>
        </w:rPr>
        <w:t xml:space="preserve">El president </w:t>
      </w:r>
      <w:r w:rsidR="00EC0B34" w:rsidRPr="00D2429E">
        <w:rPr>
          <w:rFonts w:ascii="Arial" w:hAnsi="Arial" w:cs="Arial"/>
          <w:bCs/>
          <w:color w:val="000000" w:themeColor="text1"/>
          <w:lang w:val="ca-ES"/>
        </w:rPr>
        <w:t>obre un torn de paraules</w:t>
      </w:r>
      <w:r w:rsidR="00BC3C46">
        <w:rPr>
          <w:rFonts w:ascii="Arial" w:hAnsi="Arial" w:cs="Arial"/>
          <w:bCs/>
          <w:color w:val="000000" w:themeColor="text1"/>
          <w:lang w:val="ca-ES"/>
        </w:rPr>
        <w:t>,</w:t>
      </w:r>
      <w:r w:rsidR="0005570D" w:rsidRPr="00D2429E">
        <w:rPr>
          <w:rFonts w:ascii="Arial" w:hAnsi="Arial" w:cs="Arial"/>
          <w:bCs/>
          <w:color w:val="000000" w:themeColor="text1"/>
          <w:lang w:val="ca-ES"/>
        </w:rPr>
        <w:t xml:space="preserve"> en qu</w:t>
      </w:r>
      <w:r w:rsidR="00BC3C46">
        <w:rPr>
          <w:rFonts w:ascii="Arial" w:hAnsi="Arial" w:cs="Arial"/>
          <w:bCs/>
          <w:color w:val="000000" w:themeColor="text1"/>
          <w:lang w:val="ca-ES"/>
        </w:rPr>
        <w:t>è</w:t>
      </w:r>
      <w:r w:rsidR="0005570D" w:rsidRPr="00D2429E">
        <w:rPr>
          <w:rFonts w:ascii="Arial" w:hAnsi="Arial" w:cs="Arial"/>
          <w:bCs/>
          <w:color w:val="000000" w:themeColor="text1"/>
          <w:lang w:val="ca-ES"/>
        </w:rPr>
        <w:t xml:space="preserve"> els membres de la Comissió fan diverses aportacions. </w:t>
      </w:r>
      <w:r w:rsidR="00BC3C46">
        <w:rPr>
          <w:rFonts w:ascii="Arial" w:hAnsi="Arial" w:cs="Arial"/>
          <w:bCs/>
          <w:color w:val="000000" w:themeColor="text1"/>
          <w:lang w:val="ca-ES"/>
        </w:rPr>
        <w:t>Se</w:t>
      </w:r>
      <w:r w:rsidR="00BC3C46" w:rsidRPr="00D2429E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05570D" w:rsidRPr="00D2429E">
        <w:rPr>
          <w:rFonts w:ascii="Arial" w:hAnsi="Arial" w:cs="Arial"/>
          <w:bCs/>
          <w:color w:val="000000" w:themeColor="text1"/>
          <w:lang w:val="ca-ES"/>
        </w:rPr>
        <w:t xml:space="preserve">suggereix la creació d’una comissió d’usuaris </w:t>
      </w:r>
      <w:r w:rsidR="004E6189" w:rsidRPr="00D2429E">
        <w:rPr>
          <w:rFonts w:ascii="Arial" w:hAnsi="Arial" w:cs="Arial"/>
          <w:bCs/>
          <w:color w:val="000000" w:themeColor="text1"/>
          <w:lang w:val="ca-ES"/>
        </w:rPr>
        <w:t xml:space="preserve">de vehicle elèctric. </w:t>
      </w:r>
      <w:r w:rsidR="00BA27DB" w:rsidRPr="00D2429E">
        <w:rPr>
          <w:rFonts w:ascii="Arial" w:hAnsi="Arial" w:cs="Arial"/>
          <w:bCs/>
          <w:color w:val="000000" w:themeColor="text1"/>
          <w:lang w:val="ca-ES"/>
        </w:rPr>
        <w:t>Es respon que es voldria evitar fer moltes comissions</w:t>
      </w:r>
      <w:r w:rsidR="00BC3C46">
        <w:rPr>
          <w:rFonts w:ascii="Arial" w:hAnsi="Arial" w:cs="Arial"/>
          <w:bCs/>
          <w:color w:val="000000" w:themeColor="text1"/>
          <w:lang w:val="ca-ES"/>
        </w:rPr>
        <w:t xml:space="preserve"> i que</w:t>
      </w:r>
      <w:r w:rsidR="00BA27DB" w:rsidRPr="00D2429E">
        <w:rPr>
          <w:rFonts w:ascii="Arial" w:hAnsi="Arial" w:cs="Arial"/>
          <w:bCs/>
          <w:color w:val="000000" w:themeColor="text1"/>
          <w:lang w:val="ca-ES"/>
        </w:rPr>
        <w:t>, si s’ha</w:t>
      </w:r>
      <w:r w:rsidR="00BC3C46">
        <w:rPr>
          <w:rFonts w:ascii="Arial" w:hAnsi="Arial" w:cs="Arial"/>
          <w:bCs/>
          <w:color w:val="000000" w:themeColor="text1"/>
          <w:lang w:val="ca-ES"/>
        </w:rPr>
        <w:t>n</w:t>
      </w:r>
      <w:r w:rsidR="00BA27DB" w:rsidRPr="00D2429E">
        <w:rPr>
          <w:rFonts w:ascii="Arial" w:hAnsi="Arial" w:cs="Arial"/>
          <w:bCs/>
          <w:color w:val="000000" w:themeColor="text1"/>
          <w:lang w:val="ca-ES"/>
        </w:rPr>
        <w:t xml:space="preserve"> de fer, </w:t>
      </w:r>
      <w:r w:rsidR="008D6E0E">
        <w:rPr>
          <w:rFonts w:ascii="Arial" w:hAnsi="Arial" w:cs="Arial"/>
          <w:bCs/>
          <w:color w:val="000000" w:themeColor="text1"/>
          <w:lang w:val="ca-ES"/>
        </w:rPr>
        <w:t xml:space="preserve">s’haurien de fer </w:t>
      </w:r>
      <w:r w:rsidR="00BA27DB" w:rsidRPr="00D2429E">
        <w:rPr>
          <w:rFonts w:ascii="Arial" w:hAnsi="Arial" w:cs="Arial"/>
          <w:bCs/>
          <w:color w:val="000000" w:themeColor="text1"/>
          <w:lang w:val="ca-ES"/>
        </w:rPr>
        <w:t xml:space="preserve"> amb una </w:t>
      </w:r>
      <w:r w:rsidR="008D6E0E">
        <w:rPr>
          <w:rFonts w:ascii="Arial" w:hAnsi="Arial" w:cs="Arial"/>
          <w:bCs/>
          <w:color w:val="000000" w:themeColor="text1"/>
          <w:lang w:val="ca-ES"/>
        </w:rPr>
        <w:t>vigència</w:t>
      </w:r>
      <w:r w:rsidR="00BA27DB" w:rsidRPr="00D2429E">
        <w:rPr>
          <w:rFonts w:ascii="Arial" w:hAnsi="Arial" w:cs="Arial"/>
          <w:bCs/>
          <w:color w:val="000000" w:themeColor="text1"/>
          <w:lang w:val="ca-ES"/>
        </w:rPr>
        <w:t xml:space="preserve"> limitada i objectius específics. </w:t>
      </w:r>
      <w:r w:rsidR="00BC3C46">
        <w:rPr>
          <w:rFonts w:ascii="Arial" w:hAnsi="Arial" w:cs="Arial"/>
          <w:bCs/>
          <w:color w:val="000000" w:themeColor="text1"/>
          <w:lang w:val="ca-ES"/>
        </w:rPr>
        <w:t>S’afegeix que l</w:t>
      </w:r>
      <w:r w:rsidR="00CC2C7C" w:rsidRPr="00D2429E">
        <w:rPr>
          <w:rFonts w:ascii="Arial" w:hAnsi="Arial" w:cs="Arial"/>
          <w:bCs/>
          <w:color w:val="000000" w:themeColor="text1"/>
          <w:lang w:val="ca-ES"/>
        </w:rPr>
        <w:t xml:space="preserve">’objectiu és </w:t>
      </w:r>
      <w:r w:rsidR="008D6E0E">
        <w:rPr>
          <w:rFonts w:ascii="Arial" w:hAnsi="Arial" w:cs="Arial"/>
          <w:bCs/>
          <w:color w:val="000000" w:themeColor="text1"/>
          <w:lang w:val="ca-ES"/>
        </w:rPr>
        <w:t>establir</w:t>
      </w:r>
      <w:r w:rsidR="008D6E0E" w:rsidRPr="00D2429E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CC2C7C" w:rsidRPr="00D2429E">
        <w:rPr>
          <w:rFonts w:ascii="Arial" w:hAnsi="Arial" w:cs="Arial"/>
          <w:bCs/>
          <w:color w:val="000000" w:themeColor="text1"/>
          <w:lang w:val="ca-ES"/>
        </w:rPr>
        <w:t>una política climàtica i</w:t>
      </w:r>
      <w:r w:rsidR="008D6E0E">
        <w:rPr>
          <w:rFonts w:ascii="Arial" w:hAnsi="Arial" w:cs="Arial"/>
          <w:bCs/>
          <w:color w:val="000000" w:themeColor="text1"/>
          <w:lang w:val="ca-ES"/>
        </w:rPr>
        <w:t xml:space="preserve"> s’accepta crear comissions si és necessari</w:t>
      </w:r>
      <w:r w:rsidR="00E83F13" w:rsidRPr="00D2429E">
        <w:rPr>
          <w:rFonts w:ascii="Arial" w:hAnsi="Arial" w:cs="Arial"/>
          <w:bCs/>
          <w:color w:val="000000" w:themeColor="text1"/>
          <w:lang w:val="ca-ES"/>
        </w:rPr>
        <w:t>. Es matisa que quan es parlava d</w:t>
      </w:r>
      <w:r w:rsidR="008D6E0E">
        <w:rPr>
          <w:rFonts w:ascii="Arial" w:hAnsi="Arial" w:cs="Arial"/>
          <w:bCs/>
          <w:color w:val="000000" w:themeColor="text1"/>
          <w:lang w:val="ca-ES"/>
        </w:rPr>
        <w:t>’una</w:t>
      </w:r>
      <w:r w:rsidR="00E83F13" w:rsidRPr="00D2429E">
        <w:rPr>
          <w:rFonts w:ascii="Arial" w:hAnsi="Arial" w:cs="Arial"/>
          <w:bCs/>
          <w:color w:val="000000" w:themeColor="text1"/>
          <w:lang w:val="ca-ES"/>
        </w:rPr>
        <w:t xml:space="preserve"> comissió no es referia a </w:t>
      </w:r>
      <w:r w:rsidR="00D2429E" w:rsidRPr="00D2429E">
        <w:rPr>
          <w:rFonts w:ascii="Arial" w:hAnsi="Arial" w:cs="Arial"/>
          <w:bCs/>
          <w:color w:val="000000" w:themeColor="text1"/>
          <w:lang w:val="ca-ES"/>
        </w:rPr>
        <w:t xml:space="preserve">un </w:t>
      </w:r>
      <w:r w:rsidR="00D2429E" w:rsidRPr="00102B14">
        <w:rPr>
          <w:rFonts w:ascii="Arial" w:hAnsi="Arial" w:cs="Arial"/>
          <w:bCs/>
          <w:color w:val="000000" w:themeColor="text1"/>
          <w:lang w:val="ca-ES"/>
        </w:rPr>
        <w:t>òrgan institucional, sinó a un grup més informal</w:t>
      </w:r>
      <w:r w:rsidR="00FD73AD" w:rsidRPr="00102B14">
        <w:rPr>
          <w:rFonts w:ascii="Arial" w:hAnsi="Arial" w:cs="Arial"/>
          <w:bCs/>
          <w:color w:val="000000" w:themeColor="text1"/>
          <w:lang w:val="ca-ES"/>
        </w:rPr>
        <w:t xml:space="preserve">. </w:t>
      </w:r>
    </w:p>
    <w:p w14:paraId="6389449A" w14:textId="14AF730D" w:rsidR="004272C0" w:rsidRPr="00102B14" w:rsidRDefault="008D6E0E" w:rsidP="00B20605">
      <w:pPr>
        <w:tabs>
          <w:tab w:val="left" w:pos="6804"/>
        </w:tabs>
        <w:ind w:right="-285"/>
        <w:jc w:val="both"/>
        <w:rPr>
          <w:rFonts w:ascii="Arial" w:hAnsi="Arial" w:cs="Arial"/>
          <w:bCs/>
          <w:color w:val="000000" w:themeColor="text1"/>
          <w:lang w:val="ca-ES"/>
        </w:rPr>
      </w:pPr>
      <w:r>
        <w:rPr>
          <w:rFonts w:ascii="Arial" w:hAnsi="Arial" w:cs="Arial"/>
          <w:bCs/>
          <w:color w:val="000000" w:themeColor="text1"/>
          <w:lang w:val="ca-ES"/>
        </w:rPr>
        <w:t>S’expressa</w:t>
      </w:r>
      <w:r w:rsidR="00D2429E" w:rsidRPr="00102B14">
        <w:rPr>
          <w:rFonts w:ascii="Arial" w:hAnsi="Arial" w:cs="Arial"/>
          <w:bCs/>
          <w:color w:val="000000" w:themeColor="text1"/>
          <w:lang w:val="ca-ES"/>
        </w:rPr>
        <w:t xml:space="preserve"> que abordar el tema </w:t>
      </w:r>
      <w:r w:rsidR="001028BD" w:rsidRPr="00102B14">
        <w:rPr>
          <w:rFonts w:ascii="Arial" w:hAnsi="Arial" w:cs="Arial"/>
          <w:bCs/>
          <w:color w:val="000000" w:themeColor="text1"/>
          <w:lang w:val="ca-ES"/>
        </w:rPr>
        <w:t>d</w:t>
      </w:r>
      <w:r w:rsidR="006A1F37">
        <w:rPr>
          <w:rFonts w:ascii="Arial" w:hAnsi="Arial" w:cs="Arial"/>
          <w:bCs/>
          <w:color w:val="000000" w:themeColor="text1"/>
          <w:lang w:val="ca-ES"/>
        </w:rPr>
        <w:t xml:space="preserve">els </w:t>
      </w:r>
      <w:r w:rsidR="001028BD" w:rsidRPr="00102B14">
        <w:rPr>
          <w:rFonts w:ascii="Arial" w:hAnsi="Arial" w:cs="Arial"/>
          <w:bCs/>
          <w:color w:val="000000" w:themeColor="text1"/>
          <w:lang w:val="ca-ES"/>
        </w:rPr>
        <w:t xml:space="preserve">espais és un gran repte. </w:t>
      </w:r>
      <w:r w:rsidR="004272C0">
        <w:rPr>
          <w:rFonts w:ascii="Arial" w:hAnsi="Arial" w:cs="Arial"/>
          <w:bCs/>
          <w:color w:val="000000" w:themeColor="text1"/>
          <w:lang w:val="ca-ES"/>
        </w:rPr>
        <w:t>En aquest sentit</w:t>
      </w:r>
      <w:r w:rsidR="00BC3C46">
        <w:rPr>
          <w:rFonts w:ascii="Arial" w:hAnsi="Arial" w:cs="Arial"/>
          <w:bCs/>
          <w:color w:val="000000" w:themeColor="text1"/>
          <w:lang w:val="ca-ES"/>
        </w:rPr>
        <w:t>,</w:t>
      </w:r>
      <w:r w:rsidR="004272C0">
        <w:rPr>
          <w:rFonts w:ascii="Arial" w:hAnsi="Arial" w:cs="Arial"/>
          <w:bCs/>
          <w:color w:val="000000" w:themeColor="text1"/>
          <w:lang w:val="ca-ES"/>
        </w:rPr>
        <w:t xml:space="preserve"> es </w:t>
      </w:r>
      <w:r>
        <w:rPr>
          <w:rFonts w:ascii="Arial" w:hAnsi="Arial" w:cs="Arial"/>
          <w:bCs/>
          <w:color w:val="000000" w:themeColor="text1"/>
          <w:lang w:val="ca-ES"/>
        </w:rPr>
        <w:t xml:space="preserve">transmet </w:t>
      </w:r>
      <w:r w:rsidR="00295234">
        <w:rPr>
          <w:rFonts w:ascii="Arial" w:hAnsi="Arial" w:cs="Arial"/>
          <w:bCs/>
          <w:color w:val="000000" w:themeColor="text1"/>
          <w:lang w:val="ca-ES"/>
        </w:rPr>
        <w:t xml:space="preserve">que </w:t>
      </w:r>
      <w:r w:rsidR="000A20F9">
        <w:rPr>
          <w:rFonts w:ascii="Arial" w:hAnsi="Arial" w:cs="Arial"/>
          <w:bCs/>
          <w:color w:val="000000" w:themeColor="text1"/>
          <w:lang w:val="ca-ES"/>
        </w:rPr>
        <w:t>s’hauri</w:t>
      </w:r>
      <w:r w:rsidR="008348CC">
        <w:rPr>
          <w:rFonts w:ascii="Arial" w:hAnsi="Arial" w:cs="Arial"/>
          <w:bCs/>
          <w:color w:val="000000" w:themeColor="text1"/>
          <w:lang w:val="ca-ES"/>
        </w:rPr>
        <w:t>en</w:t>
      </w:r>
      <w:r w:rsidR="000A20F9">
        <w:rPr>
          <w:rFonts w:ascii="Arial" w:hAnsi="Arial" w:cs="Arial"/>
          <w:bCs/>
          <w:color w:val="000000" w:themeColor="text1"/>
          <w:lang w:val="ca-ES"/>
        </w:rPr>
        <w:t xml:space="preserve"> de </w:t>
      </w:r>
      <w:r w:rsidR="008348CC">
        <w:rPr>
          <w:rFonts w:ascii="Arial" w:hAnsi="Arial" w:cs="Arial"/>
          <w:bCs/>
          <w:color w:val="000000" w:themeColor="text1"/>
          <w:lang w:val="ca-ES"/>
        </w:rPr>
        <w:t xml:space="preserve">repensar </w:t>
      </w:r>
      <w:r w:rsidR="000A20F9">
        <w:rPr>
          <w:rFonts w:ascii="Arial" w:hAnsi="Arial" w:cs="Arial"/>
          <w:bCs/>
          <w:color w:val="000000" w:themeColor="text1"/>
          <w:lang w:val="ca-ES"/>
        </w:rPr>
        <w:t>els</w:t>
      </w:r>
      <w:r w:rsidR="00295234">
        <w:rPr>
          <w:rFonts w:ascii="Arial" w:hAnsi="Arial" w:cs="Arial"/>
          <w:bCs/>
          <w:color w:val="000000" w:themeColor="text1"/>
          <w:lang w:val="ca-ES"/>
        </w:rPr>
        <w:t xml:space="preserve"> espais </w:t>
      </w:r>
      <w:r w:rsidR="000A20F9">
        <w:rPr>
          <w:rFonts w:ascii="Arial" w:hAnsi="Arial" w:cs="Arial"/>
          <w:bCs/>
          <w:color w:val="000000" w:themeColor="text1"/>
          <w:lang w:val="ca-ES"/>
        </w:rPr>
        <w:t xml:space="preserve">que </w:t>
      </w:r>
      <w:r w:rsidR="00295234">
        <w:rPr>
          <w:rFonts w:ascii="Arial" w:hAnsi="Arial" w:cs="Arial"/>
          <w:bCs/>
          <w:color w:val="000000" w:themeColor="text1"/>
          <w:lang w:val="ca-ES"/>
        </w:rPr>
        <w:t xml:space="preserve">necessitem com a universitat. </w:t>
      </w:r>
      <w:r w:rsidR="00BC3C46">
        <w:rPr>
          <w:rFonts w:ascii="Arial" w:hAnsi="Arial" w:cs="Arial"/>
          <w:bCs/>
          <w:color w:val="000000" w:themeColor="text1"/>
          <w:lang w:val="ca-ES"/>
        </w:rPr>
        <w:t>S’assenyala que, d</w:t>
      </w:r>
      <w:r w:rsidR="00295234">
        <w:rPr>
          <w:rFonts w:ascii="Arial" w:hAnsi="Arial" w:cs="Arial"/>
          <w:bCs/>
          <w:color w:val="000000" w:themeColor="text1"/>
          <w:lang w:val="ca-ES"/>
        </w:rPr>
        <w:t>es de la pandèmia</w:t>
      </w:r>
      <w:r w:rsidR="00D06D5F">
        <w:rPr>
          <w:rFonts w:ascii="Arial" w:hAnsi="Arial" w:cs="Arial"/>
          <w:bCs/>
          <w:color w:val="000000" w:themeColor="text1"/>
          <w:lang w:val="ca-ES"/>
        </w:rPr>
        <w:t>, la</w:t>
      </w:r>
      <w:r w:rsidR="00295234">
        <w:rPr>
          <w:rFonts w:ascii="Arial" w:hAnsi="Arial" w:cs="Arial"/>
          <w:bCs/>
          <w:color w:val="000000" w:themeColor="text1"/>
          <w:lang w:val="ca-ES"/>
        </w:rPr>
        <w:t xml:space="preserve"> presencialitat no </w:t>
      </w:r>
      <w:r w:rsidR="000A20F9">
        <w:rPr>
          <w:rFonts w:ascii="Arial" w:hAnsi="Arial" w:cs="Arial"/>
          <w:bCs/>
          <w:color w:val="000000" w:themeColor="text1"/>
          <w:lang w:val="ca-ES"/>
        </w:rPr>
        <w:t>és la mateixa que abans</w:t>
      </w:r>
      <w:r w:rsidR="00BC3C46">
        <w:rPr>
          <w:rFonts w:ascii="Arial" w:hAnsi="Arial" w:cs="Arial"/>
          <w:bCs/>
          <w:color w:val="000000" w:themeColor="text1"/>
          <w:lang w:val="ca-ES"/>
        </w:rPr>
        <w:t>,</w:t>
      </w:r>
      <w:r w:rsidR="000A20F9">
        <w:rPr>
          <w:rFonts w:ascii="Arial" w:hAnsi="Arial" w:cs="Arial"/>
          <w:bCs/>
          <w:color w:val="000000" w:themeColor="text1"/>
          <w:lang w:val="ca-ES"/>
        </w:rPr>
        <w:t xml:space="preserve"> sinó que ara estem menys als espais</w:t>
      </w:r>
      <w:r w:rsidR="00BC3C46">
        <w:rPr>
          <w:rFonts w:ascii="Arial" w:hAnsi="Arial" w:cs="Arial"/>
          <w:bCs/>
          <w:color w:val="000000" w:themeColor="text1"/>
          <w:lang w:val="ca-ES"/>
        </w:rPr>
        <w:t>, per la qual cosa</w:t>
      </w:r>
      <w:r w:rsidR="000A20F9">
        <w:rPr>
          <w:rFonts w:ascii="Arial" w:hAnsi="Arial" w:cs="Arial"/>
          <w:bCs/>
          <w:color w:val="000000" w:themeColor="text1"/>
          <w:lang w:val="ca-ES"/>
        </w:rPr>
        <w:t xml:space="preserve"> s’hauria de reflexi</w:t>
      </w:r>
      <w:r>
        <w:rPr>
          <w:rFonts w:ascii="Arial" w:hAnsi="Arial" w:cs="Arial"/>
          <w:bCs/>
          <w:color w:val="000000" w:themeColor="text1"/>
          <w:lang w:val="ca-ES"/>
        </w:rPr>
        <w:t>onar</w:t>
      </w:r>
      <w:r w:rsidR="000A20F9">
        <w:rPr>
          <w:rFonts w:ascii="Arial" w:hAnsi="Arial" w:cs="Arial"/>
          <w:bCs/>
          <w:color w:val="000000" w:themeColor="text1"/>
          <w:lang w:val="ca-ES"/>
        </w:rPr>
        <w:t xml:space="preserve"> sobre el tipus d’ocupació (despatxos de professors</w:t>
      </w:r>
      <w:r w:rsidR="00BC3C46">
        <w:rPr>
          <w:rFonts w:ascii="Arial" w:hAnsi="Arial" w:cs="Arial"/>
          <w:bCs/>
          <w:color w:val="000000" w:themeColor="text1"/>
          <w:lang w:val="ca-ES"/>
        </w:rPr>
        <w:t>,</w:t>
      </w:r>
      <w:r w:rsidR="000A20F9">
        <w:rPr>
          <w:rFonts w:ascii="Arial" w:hAnsi="Arial" w:cs="Arial"/>
          <w:bCs/>
          <w:color w:val="000000" w:themeColor="text1"/>
          <w:lang w:val="ca-ES"/>
        </w:rPr>
        <w:t xml:space="preserve"> etc.)</w:t>
      </w:r>
      <w:r w:rsidR="00BC3C46">
        <w:rPr>
          <w:rFonts w:ascii="Arial" w:hAnsi="Arial" w:cs="Arial"/>
          <w:bCs/>
          <w:color w:val="000000" w:themeColor="text1"/>
          <w:lang w:val="ca-ES"/>
        </w:rPr>
        <w:t>.</w:t>
      </w:r>
    </w:p>
    <w:p w14:paraId="48492886" w14:textId="1CA07612" w:rsidR="008D6D2F" w:rsidRDefault="00003A71" w:rsidP="00102B14">
      <w:pPr>
        <w:tabs>
          <w:tab w:val="left" w:pos="6804"/>
        </w:tabs>
        <w:ind w:right="-285"/>
        <w:jc w:val="both"/>
        <w:rPr>
          <w:rFonts w:ascii="Arial" w:hAnsi="Arial" w:cs="Arial"/>
          <w:bCs/>
          <w:color w:val="000000" w:themeColor="text1"/>
          <w:lang w:val="ca-ES"/>
        </w:rPr>
      </w:pPr>
      <w:r w:rsidRPr="00102B14">
        <w:rPr>
          <w:rFonts w:ascii="Arial" w:hAnsi="Arial" w:cs="Arial"/>
          <w:bCs/>
          <w:color w:val="000000" w:themeColor="text1"/>
          <w:lang w:val="ca-ES"/>
        </w:rPr>
        <w:t>A continuació</w:t>
      </w:r>
      <w:r w:rsidR="008348CC">
        <w:rPr>
          <w:rFonts w:ascii="Arial" w:hAnsi="Arial" w:cs="Arial"/>
          <w:bCs/>
          <w:color w:val="000000" w:themeColor="text1"/>
          <w:lang w:val="ca-ES"/>
        </w:rPr>
        <w:t>,</w:t>
      </w:r>
      <w:r w:rsidRPr="00102B14">
        <w:rPr>
          <w:rFonts w:ascii="Arial" w:hAnsi="Arial" w:cs="Arial"/>
          <w:bCs/>
          <w:color w:val="000000" w:themeColor="text1"/>
          <w:lang w:val="ca-ES"/>
        </w:rPr>
        <w:t xml:space="preserve"> es </w:t>
      </w:r>
      <w:r w:rsidR="00AE3245">
        <w:rPr>
          <w:rFonts w:ascii="Arial" w:hAnsi="Arial" w:cs="Arial"/>
          <w:bCs/>
          <w:color w:val="000000" w:themeColor="text1"/>
          <w:lang w:val="ca-ES"/>
        </w:rPr>
        <w:t>parla</w:t>
      </w:r>
      <w:r w:rsidR="00AE3245" w:rsidRPr="00102B14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Pr="00102B14">
        <w:rPr>
          <w:rFonts w:ascii="Arial" w:hAnsi="Arial" w:cs="Arial"/>
          <w:bCs/>
          <w:color w:val="000000" w:themeColor="text1"/>
          <w:lang w:val="ca-ES"/>
        </w:rPr>
        <w:t xml:space="preserve">sobre les TIC i es fa entendre que són una eina molt important, </w:t>
      </w:r>
      <w:r w:rsidR="00102B14" w:rsidRPr="00102B14">
        <w:rPr>
          <w:rFonts w:ascii="Arial" w:hAnsi="Arial" w:cs="Arial"/>
          <w:bCs/>
          <w:color w:val="000000" w:themeColor="text1"/>
          <w:lang w:val="ca-ES"/>
        </w:rPr>
        <w:t>però que no haurien de generar soroll</w:t>
      </w:r>
      <w:r w:rsidR="008348CC">
        <w:rPr>
          <w:rFonts w:ascii="Arial" w:hAnsi="Arial" w:cs="Arial"/>
          <w:bCs/>
          <w:color w:val="000000" w:themeColor="text1"/>
          <w:lang w:val="ca-ES"/>
        </w:rPr>
        <w:t xml:space="preserve"> a l’usuari</w:t>
      </w:r>
      <w:r w:rsidR="00102B14" w:rsidRPr="00102B14">
        <w:rPr>
          <w:rFonts w:ascii="Arial" w:hAnsi="Arial" w:cs="Arial"/>
          <w:bCs/>
          <w:color w:val="000000" w:themeColor="text1"/>
          <w:lang w:val="ca-ES"/>
        </w:rPr>
        <w:t xml:space="preserve">. En aquest sentit, es fa saber que s’han rebut cartes i correus </w:t>
      </w:r>
      <w:r w:rsidR="00BE01AF">
        <w:rPr>
          <w:rFonts w:ascii="Arial" w:hAnsi="Arial" w:cs="Arial"/>
          <w:bCs/>
          <w:color w:val="000000" w:themeColor="text1"/>
          <w:lang w:val="ca-ES"/>
        </w:rPr>
        <w:t>en què</w:t>
      </w:r>
      <w:r w:rsidR="00BE01AF" w:rsidRPr="00102B14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BE01AF">
        <w:rPr>
          <w:rFonts w:ascii="Arial" w:hAnsi="Arial" w:cs="Arial"/>
          <w:bCs/>
          <w:color w:val="000000" w:themeColor="text1"/>
          <w:lang w:val="ca-ES"/>
        </w:rPr>
        <w:t xml:space="preserve">es </w:t>
      </w:r>
      <w:r w:rsidR="00102B14" w:rsidRPr="00102B14">
        <w:rPr>
          <w:rFonts w:ascii="Arial" w:hAnsi="Arial" w:cs="Arial"/>
          <w:bCs/>
          <w:color w:val="000000" w:themeColor="text1"/>
          <w:lang w:val="ca-ES"/>
        </w:rPr>
        <w:t>constat</w:t>
      </w:r>
      <w:r w:rsidR="008348CC">
        <w:rPr>
          <w:rFonts w:ascii="Arial" w:hAnsi="Arial" w:cs="Arial"/>
          <w:bCs/>
          <w:color w:val="000000" w:themeColor="text1"/>
          <w:lang w:val="ca-ES"/>
        </w:rPr>
        <w:t>a</w:t>
      </w:r>
      <w:r w:rsidR="00102B14" w:rsidRPr="00102B14">
        <w:rPr>
          <w:rFonts w:ascii="Arial" w:hAnsi="Arial" w:cs="Arial"/>
          <w:bCs/>
          <w:color w:val="000000" w:themeColor="text1"/>
          <w:lang w:val="ca-ES"/>
        </w:rPr>
        <w:t>v</w:t>
      </w:r>
      <w:r w:rsidR="00BE01AF">
        <w:rPr>
          <w:rFonts w:ascii="Arial" w:hAnsi="Arial" w:cs="Arial"/>
          <w:bCs/>
          <w:color w:val="000000" w:themeColor="text1"/>
          <w:lang w:val="ca-ES"/>
        </w:rPr>
        <w:t>a</w:t>
      </w:r>
      <w:r w:rsidR="00102B14" w:rsidRPr="00102B14">
        <w:rPr>
          <w:rFonts w:ascii="Arial" w:hAnsi="Arial" w:cs="Arial"/>
          <w:bCs/>
          <w:color w:val="000000" w:themeColor="text1"/>
          <w:lang w:val="ca-ES"/>
        </w:rPr>
        <w:t xml:space="preserve"> certa preocupació i malestar</w:t>
      </w:r>
      <w:r w:rsidR="008348CC">
        <w:rPr>
          <w:rFonts w:ascii="Arial" w:hAnsi="Arial" w:cs="Arial"/>
          <w:bCs/>
          <w:color w:val="000000" w:themeColor="text1"/>
          <w:lang w:val="ca-ES"/>
        </w:rPr>
        <w:t xml:space="preserve"> al respecte</w:t>
      </w:r>
      <w:r w:rsidR="00102B14" w:rsidRPr="00102B14">
        <w:rPr>
          <w:rFonts w:ascii="Arial" w:hAnsi="Arial" w:cs="Arial"/>
          <w:bCs/>
          <w:color w:val="000000" w:themeColor="text1"/>
          <w:lang w:val="ca-ES"/>
        </w:rPr>
        <w:t xml:space="preserve"> en els últims mesos. </w:t>
      </w:r>
    </w:p>
    <w:p w14:paraId="513D331C" w14:textId="77777777" w:rsidR="006A1F37" w:rsidRPr="00102B14" w:rsidRDefault="006A1F37" w:rsidP="00102B14">
      <w:pPr>
        <w:tabs>
          <w:tab w:val="left" w:pos="6804"/>
        </w:tabs>
        <w:ind w:right="-285"/>
        <w:jc w:val="both"/>
        <w:rPr>
          <w:rFonts w:ascii="Arial" w:hAnsi="Arial" w:cs="Arial"/>
          <w:bCs/>
          <w:color w:val="000000" w:themeColor="text1"/>
          <w:lang w:val="ca-ES"/>
        </w:rPr>
      </w:pPr>
    </w:p>
    <w:p w14:paraId="51B6F276" w14:textId="7C60300D" w:rsidR="00ED0793" w:rsidRPr="00620D98" w:rsidRDefault="00157F2D" w:rsidP="00157F2D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i/>
          <w:iCs/>
          <w:color w:val="000000" w:themeColor="text1"/>
          <w:kern w:val="3"/>
          <w:highlight w:val="yellow"/>
          <w:lang w:val="ca-ES"/>
        </w:rPr>
      </w:pPr>
      <w:r w:rsidRPr="00B20605">
        <w:rPr>
          <w:rFonts w:ascii="Arial" w:hAnsi="Arial" w:cs="Arial"/>
          <w:i/>
          <w:iCs/>
          <w:color w:val="000000" w:themeColor="text1"/>
          <w:kern w:val="3"/>
          <w:lang w:val="ca-ES"/>
        </w:rPr>
        <w:t xml:space="preserve">3. </w:t>
      </w:r>
      <w:r w:rsidR="00B20605" w:rsidRPr="00B20605">
        <w:rPr>
          <w:rFonts w:ascii="Arial" w:hAnsi="Arial" w:cs="Arial"/>
          <w:i/>
          <w:iCs/>
          <w:color w:val="000000" w:themeColor="text1"/>
          <w:kern w:val="3"/>
          <w:lang w:val="ca-ES"/>
        </w:rPr>
        <w:t>Presentació de l’adjunt al vicerector de Campus i Sostenibilitat per a les TIC</w:t>
      </w:r>
    </w:p>
    <w:p w14:paraId="17D60B59" w14:textId="42DFD5A9" w:rsidR="00B85DBB" w:rsidRPr="00AE2539" w:rsidRDefault="00477CB7" w:rsidP="00AE2539">
      <w:pPr>
        <w:tabs>
          <w:tab w:val="left" w:pos="6804"/>
        </w:tabs>
        <w:ind w:right="-285"/>
        <w:jc w:val="both"/>
        <w:rPr>
          <w:rFonts w:ascii="Arial" w:hAnsi="Arial" w:cs="Arial"/>
          <w:bCs/>
          <w:color w:val="000000" w:themeColor="text1"/>
          <w:lang w:val="ca-ES"/>
        </w:rPr>
      </w:pPr>
      <w:r w:rsidRPr="00AE2539">
        <w:rPr>
          <w:rFonts w:ascii="Arial" w:hAnsi="Arial" w:cs="Arial"/>
          <w:bCs/>
          <w:color w:val="000000" w:themeColor="text1"/>
          <w:lang w:val="ca-ES"/>
        </w:rPr>
        <w:t xml:space="preserve">El president </w:t>
      </w:r>
      <w:r w:rsidR="001A0CE9" w:rsidRPr="00AE2539">
        <w:rPr>
          <w:rFonts w:ascii="Arial" w:hAnsi="Arial" w:cs="Arial"/>
          <w:bCs/>
          <w:color w:val="000000" w:themeColor="text1"/>
          <w:lang w:val="ca-ES"/>
        </w:rPr>
        <w:t>informa que e</w:t>
      </w:r>
      <w:r w:rsidR="00B26ED3" w:rsidRPr="00AE2539">
        <w:rPr>
          <w:rFonts w:ascii="Arial" w:hAnsi="Arial" w:cs="Arial"/>
          <w:bCs/>
          <w:color w:val="000000" w:themeColor="text1"/>
          <w:lang w:val="ca-ES"/>
        </w:rPr>
        <w:t xml:space="preserve">l seu objectiu per </w:t>
      </w:r>
      <w:r w:rsidR="00BE01AF">
        <w:rPr>
          <w:rFonts w:ascii="Arial" w:hAnsi="Arial" w:cs="Arial"/>
          <w:bCs/>
          <w:color w:val="000000" w:themeColor="text1"/>
          <w:lang w:val="ca-ES"/>
        </w:rPr>
        <w:t>a engu</w:t>
      </w:r>
      <w:r w:rsidR="00B26ED3" w:rsidRPr="00AE2539">
        <w:rPr>
          <w:rFonts w:ascii="Arial" w:hAnsi="Arial" w:cs="Arial"/>
          <w:bCs/>
          <w:color w:val="000000" w:themeColor="text1"/>
          <w:lang w:val="ca-ES"/>
        </w:rPr>
        <w:t xml:space="preserve">any </w:t>
      </w:r>
      <w:r w:rsidR="001A0CE9" w:rsidRPr="00AE2539">
        <w:rPr>
          <w:rFonts w:ascii="Arial" w:hAnsi="Arial" w:cs="Arial"/>
          <w:bCs/>
          <w:color w:val="000000" w:themeColor="text1"/>
          <w:lang w:val="ca-ES"/>
        </w:rPr>
        <w:t>en relació a</w:t>
      </w:r>
      <w:r w:rsidR="00BE01AF">
        <w:rPr>
          <w:rFonts w:ascii="Arial" w:hAnsi="Arial" w:cs="Arial"/>
          <w:bCs/>
          <w:color w:val="000000" w:themeColor="text1"/>
          <w:lang w:val="ca-ES"/>
        </w:rPr>
        <w:t>mb</w:t>
      </w:r>
      <w:r w:rsidR="001A0CE9" w:rsidRPr="00AE2539">
        <w:rPr>
          <w:rFonts w:ascii="Arial" w:hAnsi="Arial" w:cs="Arial"/>
          <w:bCs/>
          <w:color w:val="000000" w:themeColor="text1"/>
          <w:lang w:val="ca-ES"/>
        </w:rPr>
        <w:t xml:space="preserve"> les TIC </w:t>
      </w:r>
      <w:r w:rsidR="00B26ED3" w:rsidRPr="00AE2539">
        <w:rPr>
          <w:rFonts w:ascii="Arial" w:hAnsi="Arial" w:cs="Arial"/>
          <w:bCs/>
          <w:color w:val="000000" w:themeColor="text1"/>
          <w:lang w:val="ca-ES"/>
        </w:rPr>
        <w:t>és fer entendre a la comunitat universitària com es gestion</w:t>
      </w:r>
      <w:r w:rsidR="00295155" w:rsidRPr="00AE2539">
        <w:rPr>
          <w:rFonts w:ascii="Arial" w:hAnsi="Arial" w:cs="Arial"/>
          <w:bCs/>
          <w:color w:val="000000" w:themeColor="text1"/>
          <w:lang w:val="ca-ES"/>
        </w:rPr>
        <w:t>en</w:t>
      </w:r>
      <w:r w:rsidR="00B26ED3" w:rsidRPr="00AE2539">
        <w:rPr>
          <w:rFonts w:ascii="Arial" w:hAnsi="Arial" w:cs="Arial"/>
          <w:bCs/>
          <w:color w:val="000000" w:themeColor="text1"/>
          <w:lang w:val="ca-ES"/>
        </w:rPr>
        <w:t xml:space="preserve"> i com </w:t>
      </w:r>
      <w:r w:rsidR="00295155" w:rsidRPr="00AE2539">
        <w:rPr>
          <w:rFonts w:ascii="Arial" w:hAnsi="Arial" w:cs="Arial"/>
          <w:bCs/>
          <w:color w:val="000000" w:themeColor="text1"/>
          <w:lang w:val="ca-ES"/>
        </w:rPr>
        <w:t xml:space="preserve">la comunitat universitària </w:t>
      </w:r>
      <w:r w:rsidR="008348CC">
        <w:rPr>
          <w:rFonts w:ascii="Arial" w:hAnsi="Arial" w:cs="Arial"/>
          <w:bCs/>
          <w:color w:val="000000" w:themeColor="text1"/>
          <w:lang w:val="ca-ES"/>
        </w:rPr>
        <w:t>s’hi</w:t>
      </w:r>
      <w:r w:rsidR="008348CC" w:rsidRPr="00AE2539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295155" w:rsidRPr="00AE2539">
        <w:rPr>
          <w:rFonts w:ascii="Arial" w:hAnsi="Arial" w:cs="Arial"/>
          <w:bCs/>
          <w:color w:val="000000" w:themeColor="text1"/>
          <w:lang w:val="ca-ES"/>
        </w:rPr>
        <w:t>pot sentir integrada</w:t>
      </w:r>
      <w:r w:rsidR="005B56E9" w:rsidRPr="00AE2539">
        <w:rPr>
          <w:rFonts w:ascii="Arial" w:hAnsi="Arial" w:cs="Arial"/>
          <w:bCs/>
          <w:color w:val="000000" w:themeColor="text1"/>
          <w:lang w:val="ca-ES"/>
        </w:rPr>
        <w:t xml:space="preserve">. </w:t>
      </w:r>
    </w:p>
    <w:p w14:paraId="39F3CA34" w14:textId="3A78F712" w:rsidR="00D737EB" w:rsidRPr="00067C05" w:rsidRDefault="001A0CE9" w:rsidP="00AE2539">
      <w:pPr>
        <w:tabs>
          <w:tab w:val="left" w:pos="6804"/>
        </w:tabs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 w:rsidRPr="00AE2539">
        <w:rPr>
          <w:rFonts w:ascii="Arial" w:hAnsi="Arial" w:cs="Arial"/>
          <w:bCs/>
          <w:color w:val="000000" w:themeColor="text1"/>
          <w:lang w:val="ca-ES"/>
        </w:rPr>
        <w:t>El president presenta la persona que ocupa el càrrec d’adjunt al vicerector de Campus i Sostenibilitat per a les TIC</w:t>
      </w:r>
      <w:r w:rsidR="00295155" w:rsidRPr="00AE2539">
        <w:rPr>
          <w:rFonts w:ascii="Arial" w:hAnsi="Arial" w:cs="Arial"/>
          <w:bCs/>
          <w:color w:val="000000" w:themeColor="text1"/>
          <w:lang w:val="ca-ES"/>
        </w:rPr>
        <w:t>,</w:t>
      </w:r>
      <w:r w:rsidR="00D737EB" w:rsidRPr="00AE2539">
        <w:rPr>
          <w:rFonts w:ascii="Arial" w:hAnsi="Arial" w:cs="Arial"/>
          <w:bCs/>
          <w:color w:val="000000" w:themeColor="text1"/>
          <w:lang w:val="ca-ES"/>
        </w:rPr>
        <w:t xml:space="preserve"> Toni Espinosa Morales. </w:t>
      </w:r>
      <w:r w:rsidR="00295155" w:rsidRPr="00AE2539">
        <w:rPr>
          <w:rFonts w:ascii="Arial" w:hAnsi="Arial" w:cs="Arial"/>
          <w:bCs/>
          <w:color w:val="000000" w:themeColor="text1"/>
          <w:lang w:val="ca-ES"/>
        </w:rPr>
        <w:t>El senyor Espinosa d</w:t>
      </w:r>
      <w:r w:rsidR="00D737EB" w:rsidRPr="00AE2539">
        <w:rPr>
          <w:rFonts w:ascii="Arial" w:hAnsi="Arial" w:cs="Arial"/>
          <w:bCs/>
          <w:color w:val="000000" w:themeColor="text1"/>
          <w:lang w:val="ca-ES"/>
        </w:rPr>
        <w:t>ona les gràcies per</w:t>
      </w:r>
      <w:r w:rsidR="00614C65" w:rsidRPr="00AE2539">
        <w:rPr>
          <w:rFonts w:ascii="Arial" w:hAnsi="Arial" w:cs="Arial"/>
          <w:bCs/>
          <w:color w:val="000000" w:themeColor="text1"/>
          <w:lang w:val="ca-ES"/>
        </w:rPr>
        <w:t xml:space="preserve"> la confiança i </w:t>
      </w:r>
      <w:r w:rsidR="00BE01AF">
        <w:rPr>
          <w:rFonts w:ascii="Arial" w:hAnsi="Arial" w:cs="Arial"/>
          <w:bCs/>
          <w:color w:val="000000" w:themeColor="text1"/>
          <w:lang w:val="ca-ES"/>
        </w:rPr>
        <w:t>assenyala</w:t>
      </w:r>
      <w:r w:rsidR="00BE01AF" w:rsidRPr="00AE2539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614C65" w:rsidRPr="00AE2539">
        <w:rPr>
          <w:rFonts w:ascii="Arial" w:hAnsi="Arial" w:cs="Arial"/>
          <w:bCs/>
          <w:color w:val="000000" w:themeColor="text1"/>
          <w:lang w:val="ca-ES"/>
        </w:rPr>
        <w:t xml:space="preserve">que </w:t>
      </w:r>
      <w:r w:rsidR="0086583E" w:rsidRPr="00AE2539">
        <w:rPr>
          <w:rFonts w:ascii="Arial" w:hAnsi="Arial" w:cs="Arial"/>
          <w:bCs/>
          <w:color w:val="000000" w:themeColor="text1"/>
          <w:lang w:val="ca-ES"/>
        </w:rPr>
        <w:t xml:space="preserve">es vol aconseguir que les TIC s’entenguin </w:t>
      </w:r>
      <w:r w:rsidR="00614C65" w:rsidRPr="00AE2539">
        <w:rPr>
          <w:rFonts w:ascii="Arial" w:hAnsi="Arial" w:cs="Arial"/>
          <w:bCs/>
          <w:color w:val="000000" w:themeColor="text1"/>
          <w:lang w:val="ca-ES"/>
        </w:rPr>
        <w:t xml:space="preserve">com una tecnologia </w:t>
      </w:r>
      <w:r w:rsidR="0086583E" w:rsidRPr="00AE2539">
        <w:rPr>
          <w:rFonts w:ascii="Arial" w:hAnsi="Arial" w:cs="Arial"/>
          <w:bCs/>
          <w:color w:val="000000" w:themeColor="text1"/>
          <w:lang w:val="ca-ES"/>
        </w:rPr>
        <w:t xml:space="preserve">amb </w:t>
      </w:r>
      <w:r w:rsidR="00614C65" w:rsidRPr="00AE2539">
        <w:rPr>
          <w:rFonts w:ascii="Arial" w:hAnsi="Arial" w:cs="Arial"/>
          <w:bCs/>
          <w:color w:val="000000" w:themeColor="text1"/>
          <w:lang w:val="ca-ES"/>
        </w:rPr>
        <w:t xml:space="preserve">vocació de servei </w:t>
      </w:r>
      <w:r w:rsidR="00614C65" w:rsidRPr="000A34F8">
        <w:rPr>
          <w:rFonts w:ascii="Arial" w:hAnsi="Arial" w:cs="Arial"/>
          <w:bCs/>
          <w:color w:val="000000" w:themeColor="text1"/>
          <w:lang w:val="ca-ES"/>
        </w:rPr>
        <w:t>invisible</w:t>
      </w:r>
      <w:r w:rsidR="0086583E" w:rsidRPr="000A34F8">
        <w:rPr>
          <w:rFonts w:ascii="Arial" w:hAnsi="Arial" w:cs="Arial"/>
          <w:bCs/>
          <w:color w:val="000000" w:themeColor="text1"/>
          <w:lang w:val="ca-ES"/>
        </w:rPr>
        <w:t xml:space="preserve"> i</w:t>
      </w:r>
      <w:r w:rsidR="00614C65" w:rsidRPr="000A34F8">
        <w:rPr>
          <w:rFonts w:ascii="Arial" w:hAnsi="Arial" w:cs="Arial"/>
          <w:bCs/>
          <w:color w:val="000000" w:themeColor="text1"/>
          <w:lang w:val="ca-ES"/>
        </w:rPr>
        <w:t xml:space="preserve"> confiable.</w:t>
      </w:r>
      <w:r w:rsidR="000A34F8" w:rsidRPr="000A34F8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8348CC">
        <w:rPr>
          <w:rFonts w:ascii="Arial" w:hAnsi="Arial" w:cs="Arial"/>
          <w:bCs/>
          <w:color w:val="000000" w:themeColor="text1"/>
          <w:lang w:val="ca-ES"/>
        </w:rPr>
        <w:t>Recorda</w:t>
      </w:r>
      <w:r w:rsidR="008348CC" w:rsidRPr="000A34F8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8348CC">
        <w:rPr>
          <w:rFonts w:ascii="Arial" w:hAnsi="Arial" w:cs="Arial"/>
          <w:bCs/>
          <w:color w:val="000000" w:themeColor="text1"/>
          <w:lang w:val="ca-ES"/>
        </w:rPr>
        <w:t xml:space="preserve">els antecedents </w:t>
      </w:r>
      <w:r w:rsidR="00614C65" w:rsidRPr="000A34F8">
        <w:rPr>
          <w:rFonts w:ascii="Arial" w:hAnsi="Arial" w:cs="Arial"/>
          <w:bCs/>
          <w:color w:val="000000" w:themeColor="text1"/>
          <w:lang w:val="ca-ES"/>
        </w:rPr>
        <w:t xml:space="preserve">de la pandèmia i </w:t>
      </w:r>
      <w:r w:rsidR="000A34F8" w:rsidRPr="000A34F8">
        <w:rPr>
          <w:rFonts w:ascii="Arial" w:hAnsi="Arial" w:cs="Arial"/>
          <w:bCs/>
          <w:color w:val="000000" w:themeColor="text1"/>
          <w:lang w:val="ca-ES"/>
        </w:rPr>
        <w:t xml:space="preserve">del </w:t>
      </w:r>
      <w:r w:rsidR="00614C65" w:rsidRPr="000A34F8">
        <w:rPr>
          <w:rFonts w:ascii="Arial" w:hAnsi="Arial" w:cs="Arial"/>
          <w:bCs/>
          <w:color w:val="000000" w:themeColor="text1"/>
          <w:lang w:val="ca-ES"/>
        </w:rPr>
        <w:t xml:space="preserve">ciberatac, </w:t>
      </w:r>
      <w:r w:rsidR="000A34F8" w:rsidRPr="000A34F8">
        <w:rPr>
          <w:rFonts w:ascii="Arial" w:hAnsi="Arial" w:cs="Arial"/>
          <w:bCs/>
          <w:color w:val="000000" w:themeColor="text1"/>
          <w:lang w:val="ca-ES"/>
        </w:rPr>
        <w:t>pe</w:t>
      </w:r>
      <w:r w:rsidR="00BE01AF">
        <w:rPr>
          <w:rFonts w:ascii="Arial" w:hAnsi="Arial" w:cs="Arial"/>
          <w:bCs/>
          <w:color w:val="000000" w:themeColor="text1"/>
          <w:lang w:val="ca-ES"/>
        </w:rPr>
        <w:t xml:space="preserve">r </w:t>
      </w:r>
      <w:r w:rsidR="000A34F8" w:rsidRPr="000A34F8">
        <w:rPr>
          <w:rFonts w:ascii="Arial" w:hAnsi="Arial" w:cs="Arial"/>
          <w:bCs/>
          <w:color w:val="000000" w:themeColor="text1"/>
          <w:lang w:val="ca-ES"/>
        </w:rPr>
        <w:t>l</w:t>
      </w:r>
      <w:r w:rsidR="00BE01AF">
        <w:rPr>
          <w:rFonts w:ascii="Arial" w:hAnsi="Arial" w:cs="Arial"/>
          <w:bCs/>
          <w:color w:val="000000" w:themeColor="text1"/>
          <w:lang w:val="ca-ES"/>
        </w:rPr>
        <w:t>a qual cosa</w:t>
      </w:r>
      <w:r w:rsidR="000A34F8" w:rsidRPr="000A34F8">
        <w:rPr>
          <w:rFonts w:ascii="Arial" w:hAnsi="Arial" w:cs="Arial"/>
          <w:bCs/>
          <w:color w:val="000000" w:themeColor="text1"/>
          <w:lang w:val="ca-ES"/>
        </w:rPr>
        <w:t xml:space="preserve"> actualment s’està</w:t>
      </w:r>
      <w:r w:rsidR="00DB63B1" w:rsidRPr="000A34F8">
        <w:rPr>
          <w:rFonts w:ascii="Arial" w:hAnsi="Arial" w:cs="Arial"/>
          <w:bCs/>
          <w:color w:val="000000" w:themeColor="text1"/>
          <w:lang w:val="ca-ES"/>
        </w:rPr>
        <w:t xml:space="preserve"> en un punt </w:t>
      </w:r>
      <w:r w:rsidR="00714A9A">
        <w:rPr>
          <w:rFonts w:ascii="Arial" w:hAnsi="Arial" w:cs="Arial"/>
          <w:bCs/>
          <w:color w:val="000000" w:themeColor="text1"/>
          <w:lang w:val="ca-ES"/>
        </w:rPr>
        <w:t>delicat</w:t>
      </w:r>
      <w:r w:rsidR="00DB63B1" w:rsidRPr="000A34F8">
        <w:rPr>
          <w:rFonts w:ascii="Arial" w:hAnsi="Arial" w:cs="Arial"/>
          <w:bCs/>
          <w:color w:val="000000" w:themeColor="text1"/>
          <w:lang w:val="ca-ES"/>
        </w:rPr>
        <w:t>.</w:t>
      </w:r>
      <w:r w:rsidR="00BE01AF">
        <w:rPr>
          <w:rFonts w:ascii="Arial" w:hAnsi="Arial" w:cs="Arial"/>
          <w:bCs/>
          <w:color w:val="000000" w:themeColor="text1"/>
          <w:lang w:val="ca-ES"/>
        </w:rPr>
        <w:t xml:space="preserve"> Així mateix, afegeix que</w:t>
      </w:r>
      <w:r w:rsidR="00DB63B1" w:rsidRPr="000A34F8">
        <w:rPr>
          <w:rFonts w:ascii="Arial" w:hAnsi="Arial" w:cs="Arial"/>
          <w:bCs/>
          <w:color w:val="000000" w:themeColor="text1"/>
          <w:lang w:val="ca-ES"/>
        </w:rPr>
        <w:t xml:space="preserve"> </w:t>
      </w:r>
      <w:r w:rsidR="00BE01AF">
        <w:rPr>
          <w:rFonts w:ascii="Arial" w:hAnsi="Arial" w:cs="Arial"/>
          <w:bCs/>
          <w:color w:val="000000" w:themeColor="text1"/>
          <w:lang w:val="ca-ES"/>
        </w:rPr>
        <w:t>l</w:t>
      </w:r>
      <w:r w:rsidR="00DB63B1" w:rsidRPr="000A34F8">
        <w:rPr>
          <w:rFonts w:ascii="Arial" w:hAnsi="Arial" w:cs="Arial"/>
          <w:bCs/>
          <w:color w:val="000000" w:themeColor="text1"/>
          <w:lang w:val="ca-ES"/>
        </w:rPr>
        <w:t xml:space="preserve">’objectiu és </w:t>
      </w:r>
      <w:r w:rsidR="00C83FE4">
        <w:rPr>
          <w:rFonts w:ascii="Arial" w:hAnsi="Arial" w:cs="Arial"/>
          <w:bCs/>
          <w:color w:val="000000" w:themeColor="text1"/>
          <w:lang w:val="ca-ES"/>
        </w:rPr>
        <w:t xml:space="preserve">establir una </w:t>
      </w:r>
      <w:r w:rsidR="00C83FE4" w:rsidRPr="00067C05">
        <w:rPr>
          <w:rFonts w:ascii="Arial" w:hAnsi="Arial" w:cs="Arial"/>
          <w:bCs/>
          <w:color w:val="000000" w:themeColor="text1"/>
          <w:lang w:val="ca-ES"/>
        </w:rPr>
        <w:t>estratègia i definir prioritat</w:t>
      </w:r>
      <w:r w:rsidR="00FF6527" w:rsidRPr="00067C05">
        <w:rPr>
          <w:rFonts w:ascii="Arial" w:hAnsi="Arial" w:cs="Arial"/>
          <w:bCs/>
          <w:color w:val="000000" w:themeColor="text1"/>
          <w:lang w:val="ca-ES"/>
        </w:rPr>
        <w:t>s</w:t>
      </w:r>
      <w:r w:rsidR="00C83FE4" w:rsidRPr="00067C05">
        <w:rPr>
          <w:rFonts w:ascii="Arial" w:hAnsi="Arial" w:cs="Arial"/>
          <w:bCs/>
          <w:color w:val="000000" w:themeColor="text1"/>
          <w:lang w:val="ca-ES"/>
        </w:rPr>
        <w:t xml:space="preserve"> per tal </w:t>
      </w:r>
      <w:r w:rsidR="00DB63B1" w:rsidRPr="00067C05">
        <w:rPr>
          <w:rFonts w:ascii="Arial" w:hAnsi="Arial" w:cs="Arial"/>
          <w:bCs/>
          <w:color w:val="000000" w:themeColor="text1"/>
          <w:lang w:val="ca-ES"/>
        </w:rPr>
        <w:t xml:space="preserve">que </w:t>
      </w:r>
      <w:r w:rsidR="00BE01AF">
        <w:rPr>
          <w:rFonts w:ascii="Arial" w:hAnsi="Arial" w:cs="Arial"/>
          <w:bCs/>
          <w:color w:val="000000" w:themeColor="text1"/>
          <w:lang w:val="ca-ES"/>
        </w:rPr>
        <w:t>les</w:t>
      </w:r>
      <w:r w:rsidR="00DB63B1" w:rsidRPr="00067C05">
        <w:rPr>
          <w:rFonts w:ascii="Arial" w:hAnsi="Arial" w:cs="Arial"/>
          <w:bCs/>
          <w:color w:val="000000" w:themeColor="text1"/>
          <w:lang w:val="ca-ES"/>
        </w:rPr>
        <w:t xml:space="preserve"> tecnologies digitals</w:t>
      </w:r>
      <w:r w:rsidR="00BE01AF">
        <w:rPr>
          <w:rFonts w:ascii="Arial" w:hAnsi="Arial" w:cs="Arial"/>
          <w:bCs/>
          <w:color w:val="000000" w:themeColor="text1"/>
          <w:lang w:val="ca-ES"/>
        </w:rPr>
        <w:t xml:space="preserve"> s’usin de manera</w:t>
      </w:r>
      <w:r w:rsidR="00DB63B1" w:rsidRPr="00067C05">
        <w:rPr>
          <w:rFonts w:ascii="Arial" w:hAnsi="Arial" w:cs="Arial"/>
          <w:bCs/>
          <w:color w:val="000000" w:themeColor="text1"/>
          <w:lang w:val="ca-ES"/>
        </w:rPr>
        <w:t xml:space="preserve"> transversal al </w:t>
      </w:r>
      <w:r w:rsidR="00BE01AF">
        <w:rPr>
          <w:rFonts w:ascii="Arial" w:hAnsi="Arial" w:cs="Arial"/>
          <w:bCs/>
          <w:color w:val="000000" w:themeColor="text1"/>
          <w:lang w:val="ca-ES"/>
        </w:rPr>
        <w:t>c</w:t>
      </w:r>
      <w:r w:rsidR="00DB63B1" w:rsidRPr="00067C05">
        <w:rPr>
          <w:rFonts w:ascii="Arial" w:hAnsi="Arial" w:cs="Arial"/>
          <w:bCs/>
          <w:color w:val="000000" w:themeColor="text1"/>
          <w:lang w:val="ca-ES"/>
        </w:rPr>
        <w:t>ampus</w:t>
      </w:r>
      <w:r w:rsidR="00DB63B1" w:rsidRPr="00067C05">
        <w:rPr>
          <w:rFonts w:ascii="Arial" w:hAnsi="Arial" w:cs="Arial"/>
          <w:color w:val="000000" w:themeColor="text1"/>
          <w:kern w:val="3"/>
          <w:lang w:val="ca-ES"/>
        </w:rPr>
        <w:t xml:space="preserve">. </w:t>
      </w:r>
    </w:p>
    <w:p w14:paraId="2828E438" w14:textId="260581A9" w:rsidR="00AE047C" w:rsidRDefault="002C6C6F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highlight w:val="yellow"/>
          <w:lang w:val="ca-ES"/>
        </w:rPr>
      </w:pPr>
      <w:r w:rsidRPr="00067C05">
        <w:rPr>
          <w:rFonts w:ascii="Arial" w:hAnsi="Arial" w:cs="Arial"/>
          <w:color w:val="000000" w:themeColor="text1"/>
          <w:kern w:val="3"/>
          <w:lang w:val="ca-ES"/>
        </w:rPr>
        <w:t xml:space="preserve">El senyor Espinosa exposa dos dels </w:t>
      </w:r>
      <w:r w:rsidR="00D03990" w:rsidRPr="00067C05">
        <w:rPr>
          <w:rFonts w:ascii="Arial" w:hAnsi="Arial" w:cs="Arial"/>
          <w:color w:val="000000" w:themeColor="text1"/>
          <w:kern w:val="3"/>
          <w:lang w:val="ca-ES"/>
        </w:rPr>
        <w:t>temes que estan prioritzant ara</w:t>
      </w:r>
      <w:r w:rsidRPr="00067C05">
        <w:rPr>
          <w:rFonts w:ascii="Arial" w:hAnsi="Arial" w:cs="Arial"/>
          <w:color w:val="000000" w:themeColor="text1"/>
          <w:kern w:val="3"/>
          <w:lang w:val="ca-ES"/>
        </w:rPr>
        <w:t xml:space="preserve">. 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>Per començar, assenyala que u</w:t>
      </w:r>
      <w:r w:rsidRPr="00067C05">
        <w:rPr>
          <w:rFonts w:ascii="Arial" w:hAnsi="Arial" w:cs="Arial"/>
          <w:color w:val="000000" w:themeColor="text1"/>
          <w:kern w:val="3"/>
          <w:lang w:val="ca-ES"/>
        </w:rPr>
        <w:t>n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 xml:space="preserve"> és</w:t>
      </w:r>
      <w:r w:rsidR="00D03990" w:rsidRPr="00067C05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8348CC">
        <w:rPr>
          <w:rFonts w:ascii="Arial" w:hAnsi="Arial" w:cs="Arial"/>
          <w:color w:val="000000" w:themeColor="text1"/>
          <w:kern w:val="3"/>
          <w:lang w:val="ca-ES"/>
        </w:rPr>
        <w:t xml:space="preserve">la </w:t>
      </w:r>
      <w:r w:rsidR="00D03990" w:rsidRPr="00067C05">
        <w:rPr>
          <w:rFonts w:ascii="Arial" w:hAnsi="Arial" w:cs="Arial"/>
          <w:color w:val="000000" w:themeColor="text1"/>
          <w:kern w:val="3"/>
          <w:lang w:val="ca-ES"/>
        </w:rPr>
        <w:t>u</w:t>
      </w:r>
      <w:r w:rsidR="00AE047C" w:rsidRPr="00067C05">
        <w:rPr>
          <w:rFonts w:ascii="Arial" w:hAnsi="Arial" w:cs="Arial"/>
          <w:color w:val="000000" w:themeColor="text1"/>
          <w:kern w:val="3"/>
          <w:lang w:val="ca-ES"/>
        </w:rPr>
        <w:t xml:space="preserve">tilització d’eines </w:t>
      </w:r>
      <w:r w:rsidR="00CE3335" w:rsidRPr="00067C05">
        <w:rPr>
          <w:rFonts w:ascii="Arial" w:hAnsi="Arial" w:cs="Arial"/>
          <w:color w:val="000000" w:themeColor="text1"/>
          <w:kern w:val="3"/>
          <w:lang w:val="ca-ES"/>
        </w:rPr>
        <w:t>d’intel·ligència artificial</w:t>
      </w:r>
      <w:r w:rsidR="00CE2C95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CE3335" w:rsidRPr="00067C05">
        <w:rPr>
          <w:rFonts w:ascii="Arial" w:hAnsi="Arial" w:cs="Arial"/>
          <w:color w:val="000000" w:themeColor="text1"/>
          <w:kern w:val="3"/>
          <w:lang w:val="ca-ES"/>
        </w:rPr>
        <w:t xml:space="preserve">per 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 xml:space="preserve">a </w:t>
      </w:r>
      <w:r w:rsidR="00CE3335" w:rsidRPr="00067C05">
        <w:rPr>
          <w:rFonts w:ascii="Arial" w:hAnsi="Arial" w:cs="Arial"/>
          <w:color w:val="000000" w:themeColor="text1"/>
          <w:kern w:val="3"/>
          <w:lang w:val="ca-ES"/>
        </w:rPr>
        <w:t>docència i gestió</w:t>
      </w:r>
      <w:r w:rsidR="0027601A" w:rsidRPr="00067C05">
        <w:rPr>
          <w:rFonts w:ascii="Arial" w:hAnsi="Arial" w:cs="Arial"/>
          <w:color w:val="000000" w:themeColor="text1"/>
          <w:kern w:val="3"/>
          <w:lang w:val="ca-ES"/>
        </w:rPr>
        <w:t xml:space="preserve">. </w:t>
      </w:r>
      <w:r w:rsidRPr="00067C05">
        <w:rPr>
          <w:rFonts w:ascii="Arial" w:hAnsi="Arial" w:cs="Arial"/>
          <w:color w:val="000000" w:themeColor="text1"/>
          <w:kern w:val="3"/>
          <w:lang w:val="ca-ES"/>
        </w:rPr>
        <w:t xml:space="preserve">En aquest sentit, 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 xml:space="preserve">indica que </w:t>
      </w:r>
      <w:r w:rsidRPr="00067C05">
        <w:rPr>
          <w:rFonts w:ascii="Arial" w:hAnsi="Arial" w:cs="Arial"/>
          <w:color w:val="000000" w:themeColor="text1"/>
          <w:kern w:val="3"/>
          <w:lang w:val="ca-ES"/>
        </w:rPr>
        <w:t>la setmana passada v</w:t>
      </w:r>
      <w:r w:rsidR="0027601A" w:rsidRPr="00067C05">
        <w:rPr>
          <w:rFonts w:ascii="Arial" w:hAnsi="Arial" w:cs="Arial"/>
          <w:color w:val="000000" w:themeColor="text1"/>
          <w:kern w:val="3"/>
          <w:lang w:val="ca-ES"/>
        </w:rPr>
        <w:t xml:space="preserve">an començar a 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>oferir</w:t>
      </w:r>
      <w:r w:rsidR="00FA6611" w:rsidRPr="00067C05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Pr="00067C05">
        <w:rPr>
          <w:rFonts w:ascii="Arial" w:hAnsi="Arial" w:cs="Arial"/>
          <w:color w:val="000000" w:themeColor="text1"/>
          <w:kern w:val="3"/>
          <w:lang w:val="ca-ES"/>
        </w:rPr>
        <w:t xml:space="preserve">quatre </w:t>
      </w:r>
      <w:r w:rsidR="0027601A" w:rsidRPr="00067C05">
        <w:rPr>
          <w:rFonts w:ascii="Arial" w:hAnsi="Arial" w:cs="Arial"/>
          <w:color w:val="000000" w:themeColor="text1"/>
          <w:kern w:val="3"/>
          <w:lang w:val="ca-ES"/>
        </w:rPr>
        <w:t>cursos, els quals van estar oberts</w:t>
      </w:r>
      <w:r w:rsidR="00AE047C" w:rsidRPr="00067C05">
        <w:rPr>
          <w:rFonts w:ascii="Arial" w:hAnsi="Arial" w:cs="Arial"/>
          <w:color w:val="000000" w:themeColor="text1"/>
          <w:kern w:val="3"/>
          <w:lang w:val="ca-ES"/>
        </w:rPr>
        <w:t xml:space="preserve"> un dia i </w:t>
      </w:r>
      <w:r w:rsidR="0027601A" w:rsidRPr="00067C05">
        <w:rPr>
          <w:rFonts w:ascii="Arial" w:hAnsi="Arial" w:cs="Arial"/>
          <w:color w:val="000000" w:themeColor="text1"/>
          <w:kern w:val="3"/>
          <w:lang w:val="ca-ES"/>
        </w:rPr>
        <w:t xml:space="preserve">ja 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>se’n</w:t>
      </w:r>
      <w:r w:rsidR="00FA6611" w:rsidRPr="00067C05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AE047C" w:rsidRPr="00067C05">
        <w:rPr>
          <w:rFonts w:ascii="Arial" w:hAnsi="Arial" w:cs="Arial"/>
          <w:color w:val="000000" w:themeColor="text1"/>
          <w:kern w:val="3"/>
          <w:lang w:val="ca-ES"/>
        </w:rPr>
        <w:t xml:space="preserve">van omplir </w:t>
      </w:r>
      <w:r w:rsidR="0027601A" w:rsidRPr="00067C05">
        <w:rPr>
          <w:rFonts w:ascii="Arial" w:hAnsi="Arial" w:cs="Arial"/>
          <w:color w:val="000000" w:themeColor="text1"/>
          <w:kern w:val="3"/>
          <w:lang w:val="ca-ES"/>
        </w:rPr>
        <w:t xml:space="preserve">les places. </w:t>
      </w:r>
      <w:r w:rsidR="00954950" w:rsidRPr="00067C05">
        <w:rPr>
          <w:rFonts w:ascii="Arial" w:hAnsi="Arial" w:cs="Arial"/>
          <w:color w:val="000000" w:themeColor="text1"/>
          <w:kern w:val="3"/>
          <w:lang w:val="ca-ES"/>
        </w:rPr>
        <w:t>E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>n segon lloc, parla de</w:t>
      </w:r>
      <w:r w:rsidR="00954950" w:rsidRPr="00067C05">
        <w:rPr>
          <w:rFonts w:ascii="Arial" w:hAnsi="Arial" w:cs="Arial"/>
          <w:color w:val="000000" w:themeColor="text1"/>
          <w:kern w:val="3"/>
          <w:lang w:val="ca-ES"/>
        </w:rPr>
        <w:t xml:space="preserve">l </w:t>
      </w:r>
      <w:r w:rsidR="00BB41EC" w:rsidRPr="00067C05">
        <w:rPr>
          <w:rFonts w:ascii="Arial" w:hAnsi="Arial" w:cs="Arial"/>
          <w:color w:val="000000" w:themeColor="text1"/>
          <w:kern w:val="3"/>
          <w:lang w:val="ca-ES"/>
        </w:rPr>
        <w:t xml:space="preserve">comitè de seguretat de la UAB, que també l’han d’activar i revisar perquè </w:t>
      </w:r>
      <w:r w:rsidR="00067C05" w:rsidRPr="00067C05">
        <w:rPr>
          <w:rFonts w:ascii="Arial" w:hAnsi="Arial" w:cs="Arial"/>
          <w:color w:val="000000" w:themeColor="text1"/>
          <w:kern w:val="3"/>
          <w:lang w:val="ca-ES"/>
        </w:rPr>
        <w:t>els faran</w:t>
      </w:r>
      <w:r w:rsidR="00BB41EC" w:rsidRPr="00067C05">
        <w:rPr>
          <w:rFonts w:ascii="Arial" w:hAnsi="Arial" w:cs="Arial"/>
          <w:color w:val="000000" w:themeColor="text1"/>
          <w:kern w:val="3"/>
          <w:lang w:val="ca-ES"/>
        </w:rPr>
        <w:t xml:space="preserve"> una auditoria 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>engu</w:t>
      </w:r>
      <w:r w:rsidR="00067C05" w:rsidRPr="00067C05">
        <w:rPr>
          <w:rFonts w:ascii="Arial" w:hAnsi="Arial" w:cs="Arial"/>
          <w:color w:val="000000" w:themeColor="text1"/>
          <w:kern w:val="3"/>
          <w:lang w:val="ca-ES"/>
        </w:rPr>
        <w:t xml:space="preserve">any, 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 xml:space="preserve">motiu </w:t>
      </w:r>
      <w:r w:rsidR="00067C05" w:rsidRPr="00067C05">
        <w:rPr>
          <w:rFonts w:ascii="Arial" w:hAnsi="Arial" w:cs="Arial"/>
          <w:color w:val="000000" w:themeColor="text1"/>
          <w:kern w:val="3"/>
          <w:lang w:val="ca-ES"/>
        </w:rPr>
        <w:t>pel qu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>al</w:t>
      </w:r>
      <w:r w:rsidR="00067C05" w:rsidRPr="00067C05">
        <w:rPr>
          <w:rFonts w:ascii="Arial" w:hAnsi="Arial" w:cs="Arial"/>
          <w:color w:val="000000" w:themeColor="text1"/>
          <w:kern w:val="3"/>
          <w:lang w:val="ca-ES"/>
        </w:rPr>
        <w:t xml:space="preserve"> estan 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>elaborant</w:t>
      </w:r>
      <w:r w:rsidR="00FA6611" w:rsidRPr="00067C05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067C05" w:rsidRPr="00067C05">
        <w:rPr>
          <w:rFonts w:ascii="Arial" w:hAnsi="Arial" w:cs="Arial"/>
          <w:color w:val="000000" w:themeColor="text1"/>
          <w:kern w:val="3"/>
          <w:lang w:val="ca-ES"/>
        </w:rPr>
        <w:t xml:space="preserve">tota la documentació necessària. </w:t>
      </w:r>
    </w:p>
    <w:p w14:paraId="65F991EC" w14:textId="107B72B1" w:rsidR="00BB41EC" w:rsidRPr="007163A5" w:rsidRDefault="00EE3F00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 w:rsidRPr="00EE3F00">
        <w:rPr>
          <w:rFonts w:ascii="Arial" w:hAnsi="Arial" w:cs="Arial"/>
          <w:color w:val="000000" w:themeColor="text1"/>
          <w:kern w:val="3"/>
          <w:lang w:val="ca-ES"/>
        </w:rPr>
        <w:t>Finalment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>,</w:t>
      </w:r>
      <w:r w:rsidRPr="00EE3F00">
        <w:rPr>
          <w:rFonts w:ascii="Arial" w:hAnsi="Arial" w:cs="Arial"/>
          <w:color w:val="000000" w:themeColor="text1"/>
          <w:kern w:val="3"/>
          <w:lang w:val="ca-ES"/>
        </w:rPr>
        <w:t xml:space="preserve"> recapitula 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>fent</w:t>
      </w:r>
      <w:r w:rsidR="00FA6611" w:rsidRPr="00EE3F00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Pr="00EE3F00">
        <w:rPr>
          <w:rFonts w:ascii="Arial" w:hAnsi="Arial" w:cs="Arial"/>
          <w:color w:val="000000" w:themeColor="text1"/>
          <w:kern w:val="3"/>
          <w:lang w:val="ca-ES"/>
        </w:rPr>
        <w:t xml:space="preserve">èmfasi 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>en els</w:t>
      </w:r>
      <w:r w:rsidR="00FA6611" w:rsidRPr="00EE3F00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Pr="00EE3F00">
        <w:rPr>
          <w:rFonts w:ascii="Arial" w:hAnsi="Arial" w:cs="Arial"/>
          <w:color w:val="000000" w:themeColor="text1"/>
          <w:kern w:val="3"/>
          <w:lang w:val="ca-ES"/>
        </w:rPr>
        <w:t>diferents e</w:t>
      </w:r>
      <w:r w:rsidR="00BB41EC" w:rsidRPr="00EE3F00">
        <w:rPr>
          <w:rFonts w:ascii="Arial" w:hAnsi="Arial" w:cs="Arial"/>
          <w:color w:val="000000" w:themeColor="text1"/>
          <w:kern w:val="3"/>
          <w:lang w:val="ca-ES"/>
        </w:rPr>
        <w:t>ixos de treball</w:t>
      </w:r>
      <w:r w:rsidRPr="00EE3F00">
        <w:rPr>
          <w:rFonts w:ascii="Arial" w:hAnsi="Arial" w:cs="Arial"/>
          <w:color w:val="000000" w:themeColor="text1"/>
          <w:kern w:val="3"/>
          <w:lang w:val="ca-ES"/>
        </w:rPr>
        <w:t>, que són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 xml:space="preserve"> la</w:t>
      </w:r>
      <w:r w:rsidRPr="00EE3F00">
        <w:rPr>
          <w:rFonts w:ascii="Arial" w:hAnsi="Arial" w:cs="Arial"/>
          <w:color w:val="000000" w:themeColor="text1"/>
          <w:kern w:val="3"/>
          <w:lang w:val="ca-ES"/>
        </w:rPr>
        <w:t xml:space="preserve"> t</w:t>
      </w:r>
      <w:r w:rsidR="00BB41EC" w:rsidRPr="00EE3F00">
        <w:rPr>
          <w:rFonts w:ascii="Arial" w:hAnsi="Arial" w:cs="Arial"/>
          <w:color w:val="000000" w:themeColor="text1"/>
          <w:kern w:val="3"/>
          <w:lang w:val="ca-ES"/>
        </w:rPr>
        <w:t xml:space="preserve">ransformació digital del 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>c</w:t>
      </w:r>
      <w:r w:rsidR="00BB41EC" w:rsidRPr="00EE3F00">
        <w:rPr>
          <w:rFonts w:ascii="Arial" w:hAnsi="Arial" w:cs="Arial"/>
          <w:color w:val="000000" w:themeColor="text1"/>
          <w:kern w:val="3"/>
          <w:lang w:val="ca-ES"/>
        </w:rPr>
        <w:t>ampus</w:t>
      </w:r>
      <w:r w:rsidR="00CF2609">
        <w:rPr>
          <w:rFonts w:ascii="Arial" w:hAnsi="Arial" w:cs="Arial"/>
          <w:color w:val="000000" w:themeColor="text1"/>
          <w:kern w:val="3"/>
          <w:lang w:val="ca-ES"/>
        </w:rPr>
        <w:t>,</w:t>
      </w:r>
      <w:r w:rsidR="00BB41EC" w:rsidRPr="00EE3F00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0102C8">
        <w:rPr>
          <w:rFonts w:ascii="Arial" w:hAnsi="Arial" w:cs="Arial"/>
          <w:color w:val="000000" w:themeColor="text1"/>
          <w:kern w:val="3"/>
          <w:lang w:val="ca-ES"/>
        </w:rPr>
        <w:t>la potenciació</w:t>
      </w:r>
      <w:r w:rsidR="00FA6611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BB41EC" w:rsidRPr="00EE3F00">
        <w:rPr>
          <w:rFonts w:ascii="Arial" w:hAnsi="Arial" w:cs="Arial"/>
          <w:color w:val="000000" w:themeColor="text1"/>
          <w:kern w:val="3"/>
          <w:lang w:val="ca-ES"/>
        </w:rPr>
        <w:t xml:space="preserve">del govern de la dada i </w:t>
      </w:r>
      <w:r w:rsidR="00CF2609">
        <w:rPr>
          <w:rFonts w:ascii="Arial" w:hAnsi="Arial" w:cs="Arial"/>
          <w:color w:val="000000" w:themeColor="text1"/>
          <w:kern w:val="3"/>
          <w:lang w:val="ca-ES"/>
        </w:rPr>
        <w:t xml:space="preserve">les </w:t>
      </w:r>
      <w:r w:rsidR="00BB41EC" w:rsidRPr="00EE3F00">
        <w:rPr>
          <w:rFonts w:ascii="Arial" w:hAnsi="Arial" w:cs="Arial"/>
          <w:color w:val="000000" w:themeColor="text1"/>
          <w:kern w:val="3"/>
          <w:lang w:val="ca-ES"/>
        </w:rPr>
        <w:t>polítiques d</w:t>
      </w:r>
      <w:r w:rsidRPr="00EE3F00">
        <w:rPr>
          <w:rFonts w:ascii="Arial" w:hAnsi="Arial" w:cs="Arial"/>
          <w:color w:val="000000" w:themeColor="text1"/>
          <w:kern w:val="3"/>
          <w:lang w:val="ca-ES"/>
        </w:rPr>
        <w:t>’ús</w:t>
      </w:r>
      <w:r w:rsidR="00BB41EC" w:rsidRPr="00EE3F00">
        <w:rPr>
          <w:rFonts w:ascii="Arial" w:hAnsi="Arial" w:cs="Arial"/>
          <w:color w:val="000000" w:themeColor="text1"/>
          <w:kern w:val="3"/>
          <w:lang w:val="ca-ES"/>
        </w:rPr>
        <w:t xml:space="preserve"> transparent d</w:t>
      </w:r>
      <w:r w:rsidRPr="00EE3F00">
        <w:rPr>
          <w:rFonts w:ascii="Arial" w:hAnsi="Arial" w:cs="Arial"/>
          <w:color w:val="000000" w:themeColor="text1"/>
          <w:kern w:val="3"/>
          <w:lang w:val="ca-ES"/>
        </w:rPr>
        <w:t xml:space="preserve">e </w:t>
      </w:r>
      <w:r w:rsidR="00BB41EC" w:rsidRPr="00EE3F00">
        <w:rPr>
          <w:rFonts w:ascii="Arial" w:hAnsi="Arial" w:cs="Arial"/>
          <w:color w:val="000000" w:themeColor="text1"/>
          <w:kern w:val="3"/>
          <w:lang w:val="ca-ES"/>
        </w:rPr>
        <w:t>la informació</w:t>
      </w:r>
      <w:r w:rsidRPr="00EE3F00">
        <w:rPr>
          <w:rFonts w:ascii="Arial" w:hAnsi="Arial" w:cs="Arial"/>
          <w:color w:val="000000" w:themeColor="text1"/>
          <w:kern w:val="3"/>
          <w:lang w:val="ca-ES"/>
        </w:rPr>
        <w:t xml:space="preserve">. </w:t>
      </w:r>
      <w:r w:rsidR="00D1155B">
        <w:rPr>
          <w:rFonts w:ascii="Arial" w:hAnsi="Arial" w:cs="Arial"/>
          <w:color w:val="000000" w:themeColor="text1"/>
          <w:kern w:val="3"/>
          <w:lang w:val="ca-ES"/>
        </w:rPr>
        <w:t xml:space="preserve">I </w:t>
      </w:r>
      <w:r w:rsidR="00CF2609">
        <w:rPr>
          <w:rFonts w:ascii="Arial" w:hAnsi="Arial" w:cs="Arial"/>
          <w:color w:val="000000" w:themeColor="text1"/>
          <w:kern w:val="3"/>
          <w:lang w:val="ca-ES"/>
        </w:rPr>
        <w:t xml:space="preserve">destaca que </w:t>
      </w:r>
      <w:r w:rsidR="00D1155B">
        <w:rPr>
          <w:rFonts w:ascii="Arial" w:hAnsi="Arial" w:cs="Arial"/>
          <w:color w:val="000000" w:themeColor="text1"/>
          <w:kern w:val="3"/>
          <w:lang w:val="ca-ES"/>
        </w:rPr>
        <w:t xml:space="preserve">sobretot </w:t>
      </w:r>
      <w:r w:rsidRPr="00EE3F00">
        <w:rPr>
          <w:rFonts w:ascii="Arial" w:hAnsi="Arial" w:cs="Arial"/>
          <w:color w:val="000000" w:themeColor="text1"/>
          <w:kern w:val="3"/>
          <w:lang w:val="ca-ES"/>
        </w:rPr>
        <w:t>prioritzen</w:t>
      </w:r>
      <w:r w:rsidR="00BB41EC" w:rsidRPr="00EE3F00">
        <w:rPr>
          <w:rFonts w:ascii="Arial" w:hAnsi="Arial" w:cs="Arial"/>
          <w:color w:val="000000" w:themeColor="text1"/>
          <w:kern w:val="3"/>
          <w:lang w:val="ca-ES"/>
        </w:rPr>
        <w:t xml:space="preserve"> recollir i atendre </w:t>
      </w:r>
      <w:r w:rsidR="00CF2609">
        <w:rPr>
          <w:rFonts w:ascii="Arial" w:hAnsi="Arial" w:cs="Arial"/>
          <w:color w:val="000000" w:themeColor="text1"/>
          <w:kern w:val="3"/>
          <w:lang w:val="ca-ES"/>
        </w:rPr>
        <w:t xml:space="preserve">de la millor manera possible </w:t>
      </w:r>
      <w:r w:rsidRPr="00EE3F00">
        <w:rPr>
          <w:rFonts w:ascii="Arial" w:hAnsi="Arial" w:cs="Arial"/>
          <w:color w:val="000000" w:themeColor="text1"/>
          <w:kern w:val="3"/>
          <w:lang w:val="ca-ES"/>
        </w:rPr>
        <w:t xml:space="preserve">les </w:t>
      </w:r>
      <w:r w:rsidR="00BB41EC" w:rsidRPr="00EE3F00">
        <w:rPr>
          <w:rFonts w:ascii="Arial" w:hAnsi="Arial" w:cs="Arial"/>
          <w:color w:val="000000" w:themeColor="text1"/>
          <w:kern w:val="3"/>
          <w:lang w:val="ca-ES"/>
        </w:rPr>
        <w:t xml:space="preserve">necessitats </w:t>
      </w:r>
      <w:r w:rsidR="00CF2609">
        <w:rPr>
          <w:rFonts w:ascii="Arial" w:hAnsi="Arial" w:cs="Arial"/>
          <w:color w:val="000000" w:themeColor="text1"/>
          <w:kern w:val="3"/>
          <w:lang w:val="ca-ES"/>
        </w:rPr>
        <w:t xml:space="preserve">en matèria de </w:t>
      </w:r>
      <w:r w:rsidR="00BB41EC" w:rsidRPr="00EE3F00">
        <w:rPr>
          <w:rFonts w:ascii="Arial" w:hAnsi="Arial" w:cs="Arial"/>
          <w:color w:val="000000" w:themeColor="text1"/>
          <w:kern w:val="3"/>
          <w:lang w:val="ca-ES"/>
        </w:rPr>
        <w:t xml:space="preserve">TIC </w:t>
      </w:r>
      <w:r w:rsidRPr="00EE3F00">
        <w:rPr>
          <w:rFonts w:ascii="Arial" w:hAnsi="Arial" w:cs="Arial"/>
          <w:color w:val="000000" w:themeColor="text1"/>
          <w:kern w:val="3"/>
          <w:lang w:val="ca-ES"/>
        </w:rPr>
        <w:t xml:space="preserve">que puguin </w:t>
      </w:r>
      <w:r w:rsidRPr="007163A5">
        <w:rPr>
          <w:rFonts w:ascii="Arial" w:hAnsi="Arial" w:cs="Arial"/>
          <w:color w:val="000000" w:themeColor="text1"/>
          <w:kern w:val="3"/>
          <w:lang w:val="ca-ES"/>
        </w:rPr>
        <w:t>tenir e</w:t>
      </w:r>
      <w:r w:rsidR="00BB41EC" w:rsidRPr="007163A5">
        <w:rPr>
          <w:rFonts w:ascii="Arial" w:hAnsi="Arial" w:cs="Arial"/>
          <w:color w:val="000000" w:themeColor="text1"/>
          <w:kern w:val="3"/>
          <w:lang w:val="ca-ES"/>
        </w:rPr>
        <w:t xml:space="preserve">ls </w:t>
      </w:r>
      <w:r w:rsidRPr="007163A5">
        <w:rPr>
          <w:rFonts w:ascii="Arial" w:hAnsi="Arial" w:cs="Arial"/>
          <w:color w:val="000000" w:themeColor="text1"/>
          <w:kern w:val="3"/>
          <w:lang w:val="ca-ES"/>
        </w:rPr>
        <w:t xml:space="preserve">diferents </w:t>
      </w:r>
      <w:r w:rsidR="00BB41EC" w:rsidRPr="007163A5">
        <w:rPr>
          <w:rFonts w:ascii="Arial" w:hAnsi="Arial" w:cs="Arial"/>
          <w:color w:val="000000" w:themeColor="text1"/>
          <w:kern w:val="3"/>
          <w:lang w:val="ca-ES"/>
        </w:rPr>
        <w:t xml:space="preserve">centres i col·lectius de la Universitat. </w:t>
      </w:r>
    </w:p>
    <w:p w14:paraId="53E8EDED" w14:textId="29C6071E" w:rsidR="001C26CF" w:rsidRPr="007163A5" w:rsidRDefault="00EE3F00" w:rsidP="007163A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FF0000"/>
          <w:kern w:val="3"/>
          <w:lang w:val="ca-ES"/>
        </w:rPr>
      </w:pPr>
      <w:r w:rsidRPr="007163A5">
        <w:rPr>
          <w:rFonts w:ascii="Arial" w:hAnsi="Arial" w:cs="Arial"/>
          <w:color w:val="000000" w:themeColor="text1"/>
          <w:kern w:val="3"/>
          <w:lang w:val="ca-ES"/>
        </w:rPr>
        <w:t>S’obre un torn de paraules</w:t>
      </w:r>
      <w:r w:rsidR="00CF2609">
        <w:rPr>
          <w:rFonts w:ascii="Arial" w:hAnsi="Arial" w:cs="Arial"/>
          <w:color w:val="000000" w:themeColor="text1"/>
          <w:kern w:val="3"/>
          <w:lang w:val="ca-ES"/>
        </w:rPr>
        <w:t>,</w:t>
      </w:r>
      <w:r w:rsidRPr="007163A5">
        <w:rPr>
          <w:rFonts w:ascii="Arial" w:hAnsi="Arial" w:cs="Arial"/>
          <w:color w:val="000000" w:themeColor="text1"/>
          <w:kern w:val="3"/>
          <w:lang w:val="ca-ES"/>
        </w:rPr>
        <w:t xml:space="preserve"> en qu</w:t>
      </w:r>
      <w:r w:rsidR="00CF2609">
        <w:rPr>
          <w:rFonts w:ascii="Arial" w:hAnsi="Arial" w:cs="Arial"/>
          <w:color w:val="000000" w:themeColor="text1"/>
          <w:kern w:val="3"/>
          <w:lang w:val="ca-ES"/>
        </w:rPr>
        <w:t>è</w:t>
      </w:r>
      <w:r w:rsidRPr="007163A5">
        <w:rPr>
          <w:rFonts w:ascii="Arial" w:hAnsi="Arial" w:cs="Arial"/>
          <w:color w:val="000000" w:themeColor="text1"/>
          <w:kern w:val="3"/>
          <w:lang w:val="ca-ES"/>
        </w:rPr>
        <w:t xml:space="preserve"> es </w:t>
      </w:r>
      <w:r w:rsidR="008348CC">
        <w:rPr>
          <w:rFonts w:ascii="Arial" w:hAnsi="Arial" w:cs="Arial"/>
          <w:color w:val="000000" w:themeColor="text1"/>
          <w:kern w:val="3"/>
          <w:lang w:val="ca-ES"/>
        </w:rPr>
        <w:t>transmet</w:t>
      </w:r>
      <w:r w:rsidR="008348CC" w:rsidRPr="007163A5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7163A5" w:rsidRPr="007163A5">
        <w:rPr>
          <w:rFonts w:ascii="Arial" w:hAnsi="Arial" w:cs="Arial"/>
          <w:color w:val="000000" w:themeColor="text1"/>
          <w:kern w:val="3"/>
          <w:lang w:val="ca-ES"/>
        </w:rPr>
        <w:t xml:space="preserve">que en el </w:t>
      </w:r>
      <w:r w:rsidR="000E02F9" w:rsidRPr="007163A5">
        <w:rPr>
          <w:rFonts w:ascii="Arial" w:hAnsi="Arial" w:cs="Arial"/>
          <w:color w:val="000000" w:themeColor="text1"/>
          <w:kern w:val="3"/>
          <w:lang w:val="ca-ES"/>
        </w:rPr>
        <w:t xml:space="preserve">darrer </w:t>
      </w:r>
      <w:r w:rsidR="008348CC">
        <w:rPr>
          <w:rFonts w:ascii="Arial" w:hAnsi="Arial" w:cs="Arial"/>
          <w:color w:val="000000" w:themeColor="text1"/>
          <w:kern w:val="3"/>
          <w:lang w:val="ca-ES"/>
        </w:rPr>
        <w:t>C</w:t>
      </w:r>
      <w:r w:rsidR="000E02F9" w:rsidRPr="007163A5">
        <w:rPr>
          <w:rFonts w:ascii="Arial" w:hAnsi="Arial" w:cs="Arial"/>
          <w:color w:val="000000" w:themeColor="text1"/>
          <w:kern w:val="3"/>
          <w:lang w:val="ca-ES"/>
        </w:rPr>
        <w:t>laustre</w:t>
      </w:r>
      <w:r w:rsidR="00E81581" w:rsidRPr="007163A5">
        <w:rPr>
          <w:rFonts w:ascii="Arial" w:hAnsi="Arial" w:cs="Arial"/>
          <w:color w:val="000000" w:themeColor="text1"/>
          <w:kern w:val="3"/>
          <w:lang w:val="ca-ES"/>
        </w:rPr>
        <w:t xml:space="preserve"> es va apuntar que </w:t>
      </w:r>
      <w:r w:rsidR="00E81581" w:rsidRPr="00F16213">
        <w:rPr>
          <w:rFonts w:ascii="Arial" w:hAnsi="Arial" w:cs="Arial"/>
          <w:kern w:val="3"/>
          <w:lang w:val="ca-ES"/>
        </w:rPr>
        <w:t xml:space="preserve">el grup de treball de les TIC no havia funcionat del tot i que </w:t>
      </w:r>
      <w:r w:rsidR="008348CC">
        <w:rPr>
          <w:rFonts w:ascii="Arial" w:hAnsi="Arial" w:cs="Arial"/>
          <w:kern w:val="3"/>
          <w:lang w:val="ca-ES"/>
        </w:rPr>
        <w:t>seria adequat</w:t>
      </w:r>
      <w:r w:rsidR="00E81581" w:rsidRPr="00F16213">
        <w:rPr>
          <w:rFonts w:ascii="Arial" w:hAnsi="Arial" w:cs="Arial"/>
          <w:kern w:val="3"/>
          <w:lang w:val="ca-ES"/>
        </w:rPr>
        <w:t xml:space="preserve"> que es reactivés. </w:t>
      </w:r>
      <w:r w:rsidR="001C26CF" w:rsidRPr="00F16213">
        <w:rPr>
          <w:rFonts w:ascii="Arial" w:hAnsi="Arial" w:cs="Arial"/>
          <w:kern w:val="3"/>
          <w:lang w:val="ca-ES"/>
        </w:rPr>
        <w:t xml:space="preserve">Es respon que </w:t>
      </w:r>
      <w:r w:rsidR="00F16213">
        <w:rPr>
          <w:rFonts w:ascii="Arial" w:hAnsi="Arial" w:cs="Arial"/>
          <w:kern w:val="3"/>
          <w:lang w:val="ca-ES"/>
        </w:rPr>
        <w:t>actualment s’estan</w:t>
      </w:r>
      <w:r w:rsidR="001C26CF" w:rsidRPr="00F16213">
        <w:rPr>
          <w:rFonts w:ascii="Arial" w:hAnsi="Arial" w:cs="Arial"/>
          <w:kern w:val="3"/>
          <w:lang w:val="ca-ES"/>
        </w:rPr>
        <w:t xml:space="preserve"> replantejant les</w:t>
      </w:r>
      <w:r w:rsidR="00831AF6" w:rsidRPr="00F16213">
        <w:rPr>
          <w:rFonts w:ascii="Arial" w:hAnsi="Arial" w:cs="Arial"/>
          <w:kern w:val="3"/>
          <w:lang w:val="ca-ES"/>
        </w:rPr>
        <w:t xml:space="preserve"> línies estratègiques</w:t>
      </w:r>
      <w:r w:rsidR="00F16213">
        <w:rPr>
          <w:rFonts w:ascii="Arial" w:hAnsi="Arial" w:cs="Arial"/>
          <w:kern w:val="3"/>
          <w:lang w:val="ca-ES"/>
        </w:rPr>
        <w:t xml:space="preserve"> i </w:t>
      </w:r>
      <w:r w:rsidR="00831AF6" w:rsidRPr="00F16213">
        <w:rPr>
          <w:rFonts w:ascii="Arial" w:hAnsi="Arial" w:cs="Arial"/>
          <w:kern w:val="3"/>
          <w:lang w:val="ca-ES"/>
        </w:rPr>
        <w:t>estan en el punt de recollir demandes</w:t>
      </w:r>
      <w:r w:rsidR="00F16213">
        <w:rPr>
          <w:rFonts w:ascii="Arial" w:hAnsi="Arial" w:cs="Arial"/>
          <w:kern w:val="3"/>
          <w:lang w:val="ca-ES"/>
        </w:rPr>
        <w:t xml:space="preserve"> de la comunitat. </w:t>
      </w:r>
    </w:p>
    <w:p w14:paraId="02A7CE85" w14:textId="77777777" w:rsidR="00BC4B9A" w:rsidRPr="00620D98" w:rsidRDefault="00BC4B9A" w:rsidP="00157F2D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i/>
          <w:iCs/>
          <w:color w:val="000000" w:themeColor="text1"/>
          <w:kern w:val="3"/>
          <w:highlight w:val="yellow"/>
          <w:lang w:val="ca-ES"/>
        </w:rPr>
      </w:pPr>
    </w:p>
    <w:p w14:paraId="488BCF96" w14:textId="403A25D4" w:rsidR="00ED0793" w:rsidRPr="00B20605" w:rsidRDefault="00ED0793" w:rsidP="00157F2D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i/>
          <w:iCs/>
          <w:color w:val="000000" w:themeColor="text1"/>
          <w:kern w:val="3"/>
          <w:lang w:val="ca-ES"/>
        </w:rPr>
      </w:pPr>
      <w:r w:rsidRPr="00B20605">
        <w:rPr>
          <w:rFonts w:ascii="Arial" w:hAnsi="Arial" w:cs="Arial"/>
          <w:i/>
          <w:iCs/>
          <w:color w:val="000000" w:themeColor="text1"/>
          <w:kern w:val="3"/>
          <w:lang w:val="ca-ES"/>
        </w:rPr>
        <w:t xml:space="preserve">4. </w:t>
      </w:r>
      <w:r w:rsidR="00B20605" w:rsidRPr="00B20605">
        <w:rPr>
          <w:rFonts w:ascii="Arial" w:hAnsi="Arial" w:cs="Arial"/>
          <w:i/>
          <w:iCs/>
          <w:color w:val="000000" w:themeColor="text1"/>
          <w:kern w:val="3"/>
          <w:lang w:val="ca-ES"/>
        </w:rPr>
        <w:t xml:space="preserve">Informació sobre el sistema de recollida selectiva de residus al </w:t>
      </w:r>
      <w:r w:rsidR="008348CC">
        <w:rPr>
          <w:rFonts w:ascii="Arial" w:hAnsi="Arial" w:cs="Arial"/>
          <w:i/>
          <w:iCs/>
          <w:color w:val="000000" w:themeColor="text1"/>
          <w:kern w:val="3"/>
          <w:lang w:val="ca-ES"/>
        </w:rPr>
        <w:t>c</w:t>
      </w:r>
      <w:r w:rsidR="00B20605" w:rsidRPr="00B20605">
        <w:rPr>
          <w:rFonts w:ascii="Arial" w:hAnsi="Arial" w:cs="Arial"/>
          <w:i/>
          <w:iCs/>
          <w:color w:val="000000" w:themeColor="text1"/>
          <w:kern w:val="3"/>
          <w:lang w:val="ca-ES"/>
        </w:rPr>
        <w:t>ampus de la UAB: cap a una economia circular a la UAB, del residu al recurs</w:t>
      </w:r>
    </w:p>
    <w:p w14:paraId="7E0C06F7" w14:textId="788D5C38" w:rsidR="003F140C" w:rsidRPr="00C639FC" w:rsidRDefault="00945BFA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 w:rsidRPr="00F16213">
        <w:rPr>
          <w:rFonts w:ascii="Arial" w:hAnsi="Arial" w:cs="Arial"/>
          <w:color w:val="000000" w:themeColor="text1"/>
          <w:kern w:val="3"/>
          <w:lang w:val="ca-ES"/>
        </w:rPr>
        <w:t xml:space="preserve">El president </w:t>
      </w:r>
      <w:r w:rsidR="00F16213" w:rsidRPr="00F16213">
        <w:rPr>
          <w:rFonts w:ascii="Arial" w:hAnsi="Arial" w:cs="Arial"/>
          <w:color w:val="000000" w:themeColor="text1"/>
          <w:kern w:val="3"/>
          <w:lang w:val="ca-ES"/>
        </w:rPr>
        <w:t>explica el</w:t>
      </w:r>
      <w:r w:rsidR="00107579">
        <w:rPr>
          <w:rFonts w:ascii="Arial" w:hAnsi="Arial" w:cs="Arial"/>
          <w:color w:val="000000" w:themeColor="text1"/>
          <w:kern w:val="3"/>
          <w:lang w:val="ca-ES"/>
        </w:rPr>
        <w:t xml:space="preserve"> sistema actual de recollida selectiva de residus a la UAB</w:t>
      </w:r>
      <w:r w:rsidR="000A5896">
        <w:rPr>
          <w:rFonts w:ascii="Arial" w:hAnsi="Arial" w:cs="Arial"/>
          <w:color w:val="000000" w:themeColor="text1"/>
          <w:kern w:val="3"/>
          <w:lang w:val="ca-ES"/>
        </w:rPr>
        <w:t>, centrant-se</w:t>
      </w:r>
      <w:r w:rsidR="00835B34">
        <w:rPr>
          <w:rFonts w:ascii="Arial" w:hAnsi="Arial" w:cs="Arial"/>
          <w:color w:val="000000" w:themeColor="text1"/>
          <w:kern w:val="3"/>
          <w:lang w:val="ca-ES"/>
        </w:rPr>
        <w:t xml:space="preserve"> en la part de residus municipals</w:t>
      </w:r>
      <w:r w:rsidR="00BB3F7D">
        <w:rPr>
          <w:rFonts w:ascii="Arial" w:hAnsi="Arial" w:cs="Arial"/>
          <w:color w:val="000000" w:themeColor="text1"/>
          <w:kern w:val="3"/>
          <w:lang w:val="ca-ES"/>
        </w:rPr>
        <w:t xml:space="preserve">, ja que el sistema actual recull diverses parts. </w:t>
      </w:r>
      <w:r w:rsidR="008348CC">
        <w:rPr>
          <w:rFonts w:ascii="Arial" w:hAnsi="Arial" w:cs="Arial"/>
          <w:color w:val="000000" w:themeColor="text1"/>
          <w:kern w:val="3"/>
          <w:lang w:val="ca-ES"/>
        </w:rPr>
        <w:t>En d</w:t>
      </w:r>
      <w:r w:rsidR="00CF2609">
        <w:rPr>
          <w:rFonts w:ascii="Arial" w:hAnsi="Arial" w:cs="Arial"/>
          <w:color w:val="000000" w:themeColor="text1"/>
          <w:kern w:val="3"/>
          <w:lang w:val="ca-ES"/>
        </w:rPr>
        <w:t>estaca</w:t>
      </w:r>
      <w:r w:rsidR="00BB3F7D">
        <w:rPr>
          <w:rFonts w:ascii="Arial" w:hAnsi="Arial" w:cs="Arial"/>
          <w:color w:val="000000" w:themeColor="text1"/>
          <w:kern w:val="3"/>
          <w:lang w:val="ca-ES"/>
        </w:rPr>
        <w:t xml:space="preserve"> la complexitat, ja que la UAB és només una part d’un sistema més global de recollida selectiva. </w:t>
      </w:r>
    </w:p>
    <w:p w14:paraId="05A31C82" w14:textId="049BC48A" w:rsidR="00CE4835" w:rsidRDefault="00483DA5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>
        <w:rPr>
          <w:rFonts w:ascii="Arial" w:hAnsi="Arial" w:cs="Arial"/>
          <w:color w:val="000000" w:themeColor="text1"/>
          <w:kern w:val="3"/>
          <w:lang w:val="ca-ES"/>
        </w:rPr>
        <w:t xml:space="preserve">Informa que hi ha sis o set sistemes de </w:t>
      </w:r>
      <w:r w:rsidR="007075A8" w:rsidRPr="00C639FC">
        <w:rPr>
          <w:rFonts w:ascii="Arial" w:hAnsi="Arial" w:cs="Arial"/>
          <w:color w:val="000000" w:themeColor="text1"/>
          <w:kern w:val="3"/>
          <w:lang w:val="ca-ES"/>
        </w:rPr>
        <w:t>circuit de gestió de residus</w:t>
      </w:r>
      <w:r w:rsidR="009F3F31">
        <w:rPr>
          <w:rFonts w:ascii="Arial" w:hAnsi="Arial" w:cs="Arial"/>
          <w:color w:val="000000" w:themeColor="text1"/>
          <w:kern w:val="3"/>
          <w:lang w:val="ca-ES"/>
        </w:rPr>
        <w:t xml:space="preserve">, però avui </w:t>
      </w:r>
      <w:r w:rsidR="00CF2609">
        <w:rPr>
          <w:rFonts w:ascii="Arial" w:hAnsi="Arial" w:cs="Arial"/>
          <w:color w:val="000000" w:themeColor="text1"/>
          <w:kern w:val="3"/>
          <w:lang w:val="ca-ES"/>
        </w:rPr>
        <w:t xml:space="preserve">se </w:t>
      </w:r>
      <w:r w:rsidR="009F3F31">
        <w:rPr>
          <w:rFonts w:ascii="Arial" w:hAnsi="Arial" w:cs="Arial"/>
          <w:color w:val="000000" w:themeColor="text1"/>
          <w:kern w:val="3"/>
          <w:lang w:val="ca-ES"/>
        </w:rPr>
        <w:t xml:space="preserve">centrarà en un d’ells, que </w:t>
      </w:r>
      <w:r w:rsidR="00962E35">
        <w:rPr>
          <w:rFonts w:ascii="Arial" w:hAnsi="Arial" w:cs="Arial"/>
          <w:color w:val="000000" w:themeColor="text1"/>
          <w:kern w:val="3"/>
          <w:lang w:val="ca-ES"/>
        </w:rPr>
        <w:t xml:space="preserve">és </w:t>
      </w:r>
      <w:r w:rsidR="00CE4835">
        <w:rPr>
          <w:rFonts w:ascii="Arial" w:hAnsi="Arial" w:cs="Arial"/>
          <w:color w:val="000000" w:themeColor="text1"/>
          <w:kern w:val="3"/>
          <w:lang w:val="ca-ES"/>
        </w:rPr>
        <w:t xml:space="preserve">el de </w:t>
      </w:r>
      <w:r w:rsidR="00962E35">
        <w:rPr>
          <w:rFonts w:ascii="Arial" w:hAnsi="Arial" w:cs="Arial"/>
          <w:color w:val="000000" w:themeColor="text1"/>
          <w:kern w:val="3"/>
          <w:lang w:val="ca-ES"/>
        </w:rPr>
        <w:t>residus municipals, que inclou el vidre, els envasos, la fracció orgànica</w:t>
      </w:r>
      <w:r w:rsidR="009F3F31">
        <w:rPr>
          <w:rFonts w:ascii="Arial" w:hAnsi="Arial" w:cs="Arial"/>
          <w:color w:val="000000" w:themeColor="text1"/>
          <w:kern w:val="3"/>
          <w:lang w:val="ca-ES"/>
        </w:rPr>
        <w:t xml:space="preserve">, el paper i cartró i la resta, </w:t>
      </w:r>
      <w:r w:rsidR="00CE4835">
        <w:rPr>
          <w:rFonts w:ascii="Arial" w:hAnsi="Arial" w:cs="Arial"/>
          <w:color w:val="000000" w:themeColor="text1"/>
          <w:kern w:val="3"/>
          <w:lang w:val="ca-ES"/>
        </w:rPr>
        <w:t xml:space="preserve">i </w:t>
      </w:r>
      <w:r w:rsidR="009F3F31">
        <w:rPr>
          <w:rFonts w:ascii="Arial" w:hAnsi="Arial" w:cs="Arial"/>
          <w:color w:val="000000" w:themeColor="text1"/>
          <w:kern w:val="3"/>
          <w:lang w:val="ca-ES"/>
        </w:rPr>
        <w:t>que seria el mateix que</w:t>
      </w:r>
      <w:r w:rsidR="00CE4835">
        <w:rPr>
          <w:rFonts w:ascii="Arial" w:hAnsi="Arial" w:cs="Arial"/>
          <w:color w:val="000000" w:themeColor="text1"/>
          <w:kern w:val="3"/>
          <w:lang w:val="ca-ES"/>
        </w:rPr>
        <w:t xml:space="preserve"> el que fem nosaltres com a ciutadans. </w:t>
      </w:r>
    </w:p>
    <w:p w14:paraId="768CDE24" w14:textId="290A2831" w:rsidR="00E02BF1" w:rsidRDefault="00CF2609" w:rsidP="00E02BF1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highlight w:val="yellow"/>
          <w:lang w:val="ca-ES"/>
        </w:rPr>
      </w:pPr>
      <w:r>
        <w:rPr>
          <w:rFonts w:ascii="Arial" w:hAnsi="Arial" w:cs="Arial"/>
          <w:color w:val="000000" w:themeColor="text1"/>
          <w:kern w:val="3"/>
          <w:lang w:val="ca-ES"/>
        </w:rPr>
        <w:t>Afegeix que a</w:t>
      </w:r>
      <w:r w:rsidR="00CE4835">
        <w:rPr>
          <w:rFonts w:ascii="Arial" w:hAnsi="Arial" w:cs="Arial"/>
          <w:color w:val="000000" w:themeColor="text1"/>
          <w:kern w:val="3"/>
          <w:lang w:val="ca-ES"/>
        </w:rPr>
        <w:t>questa part de gestió la duu a terme una empresa,</w:t>
      </w:r>
      <w:r w:rsidR="00C151BA">
        <w:rPr>
          <w:rFonts w:ascii="Arial" w:hAnsi="Arial" w:cs="Arial"/>
          <w:color w:val="000000" w:themeColor="text1"/>
          <w:kern w:val="3"/>
          <w:lang w:val="ca-ES"/>
        </w:rPr>
        <w:t xml:space="preserve"> Prezero,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en el marc d’</w:t>
      </w:r>
      <w:r w:rsidR="00CE4835">
        <w:rPr>
          <w:rFonts w:ascii="Arial" w:hAnsi="Arial" w:cs="Arial"/>
          <w:color w:val="000000" w:themeColor="text1"/>
          <w:kern w:val="3"/>
          <w:lang w:val="ca-ES"/>
        </w:rPr>
        <w:t xml:space="preserve">un contracte </w:t>
      </w:r>
      <w:r w:rsidR="0019547D">
        <w:rPr>
          <w:rFonts w:ascii="Arial" w:hAnsi="Arial" w:cs="Arial"/>
          <w:color w:val="000000" w:themeColor="text1"/>
          <w:kern w:val="3"/>
          <w:lang w:val="ca-ES"/>
        </w:rPr>
        <w:t>que ha formalitzat amb</w:t>
      </w:r>
      <w:r w:rsidR="00CE4835">
        <w:rPr>
          <w:rFonts w:ascii="Arial" w:hAnsi="Arial" w:cs="Arial"/>
          <w:color w:val="000000" w:themeColor="text1"/>
          <w:kern w:val="3"/>
          <w:lang w:val="ca-ES"/>
        </w:rPr>
        <w:t xml:space="preserve"> l’Ajuntament de Cerdanyola</w:t>
      </w:r>
      <w:r w:rsidR="008348CC">
        <w:rPr>
          <w:rFonts w:ascii="Arial" w:hAnsi="Arial" w:cs="Arial"/>
          <w:color w:val="000000" w:themeColor="text1"/>
          <w:kern w:val="3"/>
          <w:lang w:val="ca-ES"/>
        </w:rPr>
        <w:t>,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i indica que l</w:t>
      </w:r>
      <w:r w:rsidR="0019547D">
        <w:rPr>
          <w:rFonts w:ascii="Arial" w:hAnsi="Arial" w:cs="Arial"/>
          <w:color w:val="000000" w:themeColor="text1"/>
          <w:kern w:val="3"/>
          <w:lang w:val="ca-ES"/>
        </w:rPr>
        <w:t xml:space="preserve">’interlocutor de la UAB </w:t>
      </w:r>
      <w:r>
        <w:rPr>
          <w:rFonts w:ascii="Arial" w:hAnsi="Arial" w:cs="Arial"/>
          <w:color w:val="000000" w:themeColor="text1"/>
          <w:kern w:val="3"/>
          <w:lang w:val="ca-ES"/>
        </w:rPr>
        <w:t>és</w:t>
      </w:r>
      <w:r w:rsidR="0019547D">
        <w:rPr>
          <w:rFonts w:ascii="Arial" w:hAnsi="Arial" w:cs="Arial"/>
          <w:color w:val="000000" w:themeColor="text1"/>
          <w:kern w:val="3"/>
          <w:lang w:val="ca-ES"/>
        </w:rPr>
        <w:t xml:space="preserve"> l’Ajuntament de Cerdanyola</w:t>
      </w:r>
      <w:r>
        <w:rPr>
          <w:rFonts w:ascii="Arial" w:hAnsi="Arial" w:cs="Arial"/>
          <w:color w:val="000000" w:themeColor="text1"/>
          <w:kern w:val="3"/>
          <w:lang w:val="ca-ES"/>
        </w:rPr>
        <w:t>,</w:t>
      </w:r>
      <w:r w:rsidR="0019547D">
        <w:rPr>
          <w:rFonts w:ascii="Arial" w:hAnsi="Arial" w:cs="Arial"/>
          <w:color w:val="000000" w:themeColor="text1"/>
          <w:kern w:val="3"/>
          <w:lang w:val="ca-ES"/>
        </w:rPr>
        <w:t xml:space="preserve"> amb </w:t>
      </w:r>
      <w:r>
        <w:rPr>
          <w:rFonts w:ascii="Arial" w:hAnsi="Arial" w:cs="Arial"/>
          <w:color w:val="000000" w:themeColor="text1"/>
          <w:kern w:val="3"/>
          <w:lang w:val="ca-ES"/>
        </w:rPr>
        <w:t>el qual s’ha subscrit</w:t>
      </w:r>
      <w:r w:rsidR="0019547D">
        <w:rPr>
          <w:rFonts w:ascii="Arial" w:hAnsi="Arial" w:cs="Arial"/>
          <w:color w:val="000000" w:themeColor="text1"/>
          <w:kern w:val="3"/>
          <w:lang w:val="ca-ES"/>
        </w:rPr>
        <w:t xml:space="preserve"> un conveni. </w:t>
      </w:r>
      <w:r w:rsidR="006F609E">
        <w:rPr>
          <w:rFonts w:ascii="Arial" w:hAnsi="Arial" w:cs="Arial"/>
          <w:color w:val="000000" w:themeColor="text1"/>
          <w:kern w:val="3"/>
          <w:lang w:val="ca-ES"/>
        </w:rPr>
        <w:t>R</w:t>
      </w:r>
      <w:r w:rsidR="0019547D">
        <w:rPr>
          <w:rFonts w:ascii="Arial" w:hAnsi="Arial" w:cs="Arial"/>
          <w:color w:val="000000" w:themeColor="text1"/>
          <w:kern w:val="3"/>
          <w:lang w:val="ca-ES"/>
        </w:rPr>
        <w:t>emarca que aquests contractes fruit de les licitacions pertinents són per</w:t>
      </w:r>
      <w:r w:rsidR="006F609E">
        <w:rPr>
          <w:rFonts w:ascii="Arial" w:hAnsi="Arial" w:cs="Arial"/>
          <w:color w:val="000000" w:themeColor="text1"/>
          <w:kern w:val="3"/>
          <w:lang w:val="ca-ES"/>
        </w:rPr>
        <w:t xml:space="preserve"> a</w:t>
      </w:r>
      <w:r w:rsidR="0019547D">
        <w:rPr>
          <w:rFonts w:ascii="Arial" w:hAnsi="Arial" w:cs="Arial"/>
          <w:color w:val="000000" w:themeColor="text1"/>
          <w:kern w:val="3"/>
          <w:lang w:val="ca-ES"/>
        </w:rPr>
        <w:t xml:space="preserve"> terminis llargs i</w:t>
      </w:r>
      <w:r w:rsidR="006F609E">
        <w:rPr>
          <w:rFonts w:ascii="Arial" w:hAnsi="Arial" w:cs="Arial"/>
          <w:color w:val="000000" w:themeColor="text1"/>
          <w:kern w:val="3"/>
          <w:lang w:val="ca-ES"/>
        </w:rPr>
        <w:t xml:space="preserve"> que estan</w:t>
      </w:r>
      <w:r w:rsidR="0019547D">
        <w:rPr>
          <w:rFonts w:ascii="Arial" w:hAnsi="Arial" w:cs="Arial"/>
          <w:color w:val="000000" w:themeColor="text1"/>
          <w:kern w:val="3"/>
          <w:lang w:val="ca-ES"/>
        </w:rPr>
        <w:t xml:space="preserve"> sotmesos a pròrrogues. </w:t>
      </w:r>
      <w:r w:rsidR="00CB3578">
        <w:rPr>
          <w:rFonts w:ascii="Arial" w:hAnsi="Arial" w:cs="Arial"/>
          <w:color w:val="000000" w:themeColor="text1"/>
          <w:kern w:val="3"/>
          <w:lang w:val="ca-ES"/>
        </w:rPr>
        <w:t>En aquest sentit,</w:t>
      </w:r>
      <w:r w:rsidR="006F609E">
        <w:rPr>
          <w:rFonts w:ascii="Arial" w:hAnsi="Arial" w:cs="Arial"/>
          <w:color w:val="000000" w:themeColor="text1"/>
          <w:kern w:val="3"/>
          <w:lang w:val="ca-ES"/>
        </w:rPr>
        <w:t xml:space="preserve"> assenyala que</w:t>
      </w:r>
      <w:r w:rsidR="00CB3578">
        <w:rPr>
          <w:rFonts w:ascii="Arial" w:hAnsi="Arial" w:cs="Arial"/>
          <w:color w:val="000000" w:themeColor="text1"/>
          <w:kern w:val="3"/>
          <w:lang w:val="ca-ES"/>
        </w:rPr>
        <w:t xml:space="preserve"> l</w:t>
      </w:r>
      <w:r w:rsidR="006F609E">
        <w:rPr>
          <w:rFonts w:ascii="Arial" w:hAnsi="Arial" w:cs="Arial"/>
          <w:color w:val="000000" w:themeColor="text1"/>
          <w:kern w:val="3"/>
          <w:lang w:val="ca-ES"/>
        </w:rPr>
        <w:t>’</w:t>
      </w:r>
      <w:r w:rsidR="00CB3578">
        <w:rPr>
          <w:rFonts w:ascii="Arial" w:hAnsi="Arial" w:cs="Arial"/>
          <w:color w:val="000000" w:themeColor="text1"/>
          <w:kern w:val="3"/>
          <w:lang w:val="ca-ES"/>
        </w:rPr>
        <w:t xml:space="preserve">última pròrroga finalitza el </w:t>
      </w:r>
      <w:r w:rsidR="00CB3578" w:rsidRPr="00E02BF1">
        <w:rPr>
          <w:rFonts w:ascii="Arial" w:hAnsi="Arial" w:cs="Arial"/>
          <w:color w:val="000000" w:themeColor="text1"/>
          <w:kern w:val="3"/>
          <w:lang w:val="ca-ES"/>
        </w:rPr>
        <w:t>desembre d’aquest 2024</w:t>
      </w:r>
      <w:r w:rsidR="006F609E">
        <w:rPr>
          <w:rFonts w:ascii="Arial" w:hAnsi="Arial" w:cs="Arial"/>
          <w:color w:val="000000" w:themeColor="text1"/>
          <w:kern w:val="3"/>
          <w:lang w:val="ca-ES"/>
        </w:rPr>
        <w:t>, motiu pel qual</w:t>
      </w:r>
      <w:r w:rsidR="00FA6BCA" w:rsidRPr="00E02BF1">
        <w:rPr>
          <w:rFonts w:ascii="Arial" w:hAnsi="Arial" w:cs="Arial"/>
          <w:color w:val="000000" w:themeColor="text1"/>
          <w:kern w:val="3"/>
          <w:lang w:val="ca-ES"/>
        </w:rPr>
        <w:t xml:space="preserve"> la UAB es veurà abocada </w:t>
      </w:r>
      <w:r w:rsidR="006F609E">
        <w:rPr>
          <w:rFonts w:ascii="Arial" w:hAnsi="Arial" w:cs="Arial"/>
          <w:color w:val="000000" w:themeColor="text1"/>
          <w:kern w:val="3"/>
          <w:lang w:val="ca-ES"/>
        </w:rPr>
        <w:t>a</w:t>
      </w:r>
      <w:r w:rsidR="00FA6BCA" w:rsidRPr="00E02BF1">
        <w:rPr>
          <w:rFonts w:ascii="Arial" w:hAnsi="Arial" w:cs="Arial"/>
          <w:color w:val="000000" w:themeColor="text1"/>
          <w:kern w:val="3"/>
          <w:lang w:val="ca-ES"/>
        </w:rPr>
        <w:t xml:space="preserve"> tot un procediment de renovació</w:t>
      </w:r>
      <w:r w:rsidR="008348CC">
        <w:rPr>
          <w:rFonts w:ascii="Arial" w:hAnsi="Arial" w:cs="Arial"/>
          <w:color w:val="000000" w:themeColor="text1"/>
          <w:kern w:val="3"/>
          <w:lang w:val="ca-ES"/>
        </w:rPr>
        <w:t>,</w:t>
      </w:r>
      <w:r w:rsidR="00CE2C95">
        <w:rPr>
          <w:rFonts w:ascii="Arial" w:hAnsi="Arial" w:cs="Arial"/>
          <w:color w:val="000000" w:themeColor="text1"/>
          <w:kern w:val="3"/>
          <w:lang w:val="ca-ES"/>
        </w:rPr>
        <w:t xml:space="preserve"> i indica que</w:t>
      </w:r>
      <w:r w:rsidR="00521146" w:rsidRPr="00E02BF1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CE2C95">
        <w:rPr>
          <w:rFonts w:ascii="Arial" w:hAnsi="Arial" w:cs="Arial"/>
          <w:color w:val="000000" w:themeColor="text1"/>
          <w:kern w:val="3"/>
          <w:lang w:val="ca-ES"/>
        </w:rPr>
        <w:t>e</w:t>
      </w:r>
      <w:r w:rsidR="00E02BF1" w:rsidRPr="00E02BF1">
        <w:rPr>
          <w:rFonts w:ascii="Arial" w:hAnsi="Arial" w:cs="Arial"/>
          <w:color w:val="000000" w:themeColor="text1"/>
          <w:kern w:val="3"/>
          <w:lang w:val="ca-ES"/>
        </w:rPr>
        <w:t xml:space="preserve">l regidor </w:t>
      </w:r>
      <w:r w:rsidR="008348CC">
        <w:rPr>
          <w:rFonts w:ascii="Arial" w:hAnsi="Arial" w:cs="Arial"/>
          <w:color w:val="000000" w:themeColor="text1"/>
          <w:kern w:val="3"/>
          <w:lang w:val="ca-ES"/>
        </w:rPr>
        <w:t>l’</w:t>
      </w:r>
      <w:r w:rsidR="00E02BF1" w:rsidRPr="00E02BF1">
        <w:rPr>
          <w:rFonts w:ascii="Arial" w:hAnsi="Arial" w:cs="Arial"/>
          <w:color w:val="000000" w:themeColor="text1"/>
          <w:kern w:val="3"/>
          <w:lang w:val="ca-ES"/>
        </w:rPr>
        <w:t xml:space="preserve">ha informat sobre el cronograma del nou concurs, que finalitzaria en el millor dels escenaris </w:t>
      </w:r>
      <w:r w:rsidR="00E02BF1">
        <w:rPr>
          <w:rFonts w:ascii="Arial" w:hAnsi="Arial" w:cs="Arial"/>
          <w:color w:val="000000" w:themeColor="text1"/>
          <w:kern w:val="3"/>
          <w:lang w:val="ca-ES"/>
        </w:rPr>
        <w:t>e</w:t>
      </w:r>
      <w:r w:rsidR="00E02BF1" w:rsidRPr="00E02BF1">
        <w:rPr>
          <w:rFonts w:ascii="Arial" w:hAnsi="Arial" w:cs="Arial"/>
          <w:color w:val="000000" w:themeColor="text1"/>
          <w:kern w:val="3"/>
          <w:lang w:val="ca-ES"/>
        </w:rPr>
        <w:t xml:space="preserve">l </w:t>
      </w:r>
      <w:r w:rsidR="00E02BF1">
        <w:rPr>
          <w:rFonts w:ascii="Arial" w:hAnsi="Arial" w:cs="Arial"/>
          <w:color w:val="000000" w:themeColor="text1"/>
          <w:kern w:val="3"/>
          <w:lang w:val="ca-ES"/>
        </w:rPr>
        <w:t xml:space="preserve">mes de </w:t>
      </w:r>
      <w:r w:rsidR="00E02BF1" w:rsidRPr="00E02BF1">
        <w:rPr>
          <w:rFonts w:ascii="Arial" w:hAnsi="Arial" w:cs="Arial"/>
          <w:color w:val="000000" w:themeColor="text1"/>
          <w:kern w:val="3"/>
          <w:lang w:val="ca-ES"/>
        </w:rPr>
        <w:t xml:space="preserve">gener de 2025. </w:t>
      </w:r>
    </w:p>
    <w:p w14:paraId="3070E6C0" w14:textId="1E1296AE" w:rsidR="007075A8" w:rsidRDefault="00CE2C95" w:rsidP="00CB3578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>
        <w:rPr>
          <w:rFonts w:ascii="Arial" w:hAnsi="Arial" w:cs="Arial"/>
          <w:color w:val="000000" w:themeColor="text1"/>
          <w:kern w:val="3"/>
          <w:lang w:val="ca-ES"/>
        </w:rPr>
        <w:t>En aquest sentit, exposa que a</w:t>
      </w:r>
      <w:r w:rsidR="00A71396">
        <w:rPr>
          <w:rFonts w:ascii="Arial" w:hAnsi="Arial" w:cs="Arial"/>
          <w:color w:val="000000" w:themeColor="text1"/>
          <w:kern w:val="3"/>
          <w:lang w:val="ca-ES"/>
        </w:rPr>
        <w:t>quests tipus de residus són els que més es generen a la UAB, amb aproximadament 1</w:t>
      </w:r>
      <w:r w:rsidR="00B064E4">
        <w:rPr>
          <w:rFonts w:ascii="Arial" w:hAnsi="Arial" w:cs="Arial"/>
          <w:color w:val="000000" w:themeColor="text1"/>
          <w:kern w:val="3"/>
          <w:lang w:val="ca-ES"/>
        </w:rPr>
        <w:t>.</w:t>
      </w:r>
      <w:r w:rsidR="00A71396">
        <w:rPr>
          <w:rFonts w:ascii="Arial" w:hAnsi="Arial" w:cs="Arial"/>
          <w:color w:val="000000" w:themeColor="text1"/>
          <w:kern w:val="3"/>
          <w:lang w:val="ca-ES"/>
        </w:rPr>
        <w:t xml:space="preserve">400 </w:t>
      </w:r>
      <w:r w:rsidR="006A1F37">
        <w:rPr>
          <w:rFonts w:ascii="Arial" w:hAnsi="Arial" w:cs="Arial"/>
          <w:color w:val="000000" w:themeColor="text1"/>
          <w:kern w:val="3"/>
          <w:lang w:val="ca-ES"/>
        </w:rPr>
        <w:t>t</w:t>
      </w:r>
      <w:r w:rsidR="00A71396">
        <w:rPr>
          <w:rFonts w:ascii="Arial" w:hAnsi="Arial" w:cs="Arial"/>
          <w:color w:val="000000" w:themeColor="text1"/>
          <w:kern w:val="3"/>
          <w:lang w:val="ca-ES"/>
        </w:rPr>
        <w:t xml:space="preserve"> anuals de residus, </w:t>
      </w:r>
      <w:r w:rsidR="00B064E4">
        <w:rPr>
          <w:rFonts w:ascii="Arial" w:hAnsi="Arial" w:cs="Arial"/>
          <w:color w:val="000000" w:themeColor="text1"/>
          <w:kern w:val="3"/>
          <w:lang w:val="ca-ES"/>
        </w:rPr>
        <w:t>cosa</w:t>
      </w:r>
      <w:r w:rsidR="00A71396">
        <w:rPr>
          <w:rFonts w:ascii="Arial" w:hAnsi="Arial" w:cs="Arial"/>
          <w:color w:val="000000" w:themeColor="text1"/>
          <w:kern w:val="3"/>
          <w:lang w:val="ca-ES"/>
        </w:rPr>
        <w:t xml:space="preserve"> que</w:t>
      </w:r>
      <w:r w:rsidR="00B064E4">
        <w:rPr>
          <w:rFonts w:ascii="Arial" w:hAnsi="Arial" w:cs="Arial"/>
          <w:color w:val="000000" w:themeColor="text1"/>
          <w:kern w:val="3"/>
          <w:lang w:val="ca-ES"/>
        </w:rPr>
        <w:t xml:space="preserve"> a la UAB li</w:t>
      </w:r>
      <w:r w:rsidR="00A71396">
        <w:rPr>
          <w:rFonts w:ascii="Arial" w:hAnsi="Arial" w:cs="Arial"/>
          <w:color w:val="000000" w:themeColor="text1"/>
          <w:kern w:val="3"/>
          <w:lang w:val="ca-ES"/>
        </w:rPr>
        <w:t xml:space="preserve"> suposa uns 314.000</w:t>
      </w:r>
      <w:r w:rsidR="00B064E4">
        <w:rPr>
          <w:rFonts w:ascii="Arial" w:hAnsi="Arial" w:cs="Arial"/>
          <w:color w:val="000000" w:themeColor="text1"/>
          <w:kern w:val="3"/>
          <w:lang w:val="ca-ES"/>
        </w:rPr>
        <w:t> €</w:t>
      </w:r>
      <w:r w:rsidR="00A71396">
        <w:rPr>
          <w:rFonts w:ascii="Arial" w:hAnsi="Arial" w:cs="Arial"/>
          <w:color w:val="000000" w:themeColor="text1"/>
          <w:kern w:val="3"/>
          <w:lang w:val="ca-ES"/>
        </w:rPr>
        <w:t>.</w:t>
      </w:r>
    </w:p>
    <w:p w14:paraId="07A62033" w14:textId="0FEA3225" w:rsidR="00F64E46" w:rsidRDefault="00790B05" w:rsidP="00CB3578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highlight w:val="yellow"/>
          <w:lang w:val="ca-ES"/>
        </w:rPr>
      </w:pPr>
      <w:r>
        <w:rPr>
          <w:rFonts w:ascii="Arial" w:hAnsi="Arial" w:cs="Arial"/>
          <w:color w:val="000000" w:themeColor="text1"/>
          <w:kern w:val="3"/>
          <w:lang w:val="ca-ES"/>
        </w:rPr>
        <w:t xml:space="preserve">A més, </w:t>
      </w:r>
      <w:r w:rsidR="00B064E4">
        <w:rPr>
          <w:rFonts w:ascii="Arial" w:hAnsi="Arial" w:cs="Arial"/>
          <w:color w:val="000000" w:themeColor="text1"/>
          <w:kern w:val="3"/>
          <w:lang w:val="ca-ES"/>
        </w:rPr>
        <w:t xml:space="preserve">puntualitza que, </w:t>
      </w:r>
      <w:r>
        <w:rPr>
          <w:rFonts w:ascii="Arial" w:hAnsi="Arial" w:cs="Arial"/>
          <w:color w:val="000000" w:themeColor="text1"/>
          <w:kern w:val="3"/>
          <w:lang w:val="ca-ES"/>
        </w:rPr>
        <w:t>per l</w:t>
      </w:r>
      <w:r w:rsidR="00B064E4">
        <w:rPr>
          <w:rFonts w:ascii="Arial" w:hAnsi="Arial" w:cs="Arial"/>
          <w:color w:val="000000" w:themeColor="text1"/>
          <w:kern w:val="3"/>
          <w:lang w:val="ca-ES"/>
        </w:rPr>
        <w:t>’</w:t>
      </w:r>
      <w:r>
        <w:rPr>
          <w:rFonts w:ascii="Arial" w:hAnsi="Arial" w:cs="Arial"/>
          <w:color w:val="000000" w:themeColor="text1"/>
          <w:kern w:val="3"/>
          <w:lang w:val="ca-ES"/>
        </w:rPr>
        <w:t>especificitat de la UAB</w:t>
      </w:r>
      <w:r w:rsidR="00B064E4">
        <w:rPr>
          <w:rFonts w:ascii="Arial" w:hAnsi="Arial" w:cs="Arial"/>
          <w:color w:val="000000" w:themeColor="text1"/>
          <w:kern w:val="3"/>
          <w:lang w:val="ca-ES"/>
        </w:rPr>
        <w:t>,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hi ha altres fraccions de res</w:t>
      </w:r>
      <w:r w:rsidR="00F55C3B">
        <w:rPr>
          <w:rFonts w:ascii="Arial" w:hAnsi="Arial" w:cs="Arial"/>
          <w:color w:val="000000" w:themeColor="text1"/>
          <w:kern w:val="3"/>
          <w:lang w:val="ca-ES"/>
        </w:rPr>
        <w:t xml:space="preserve">idus, com mobiliari, </w:t>
      </w:r>
      <w:r w:rsidR="00B064E4">
        <w:rPr>
          <w:rFonts w:ascii="Arial" w:hAnsi="Arial" w:cs="Arial"/>
          <w:color w:val="000000" w:themeColor="text1"/>
          <w:kern w:val="3"/>
          <w:lang w:val="ca-ES"/>
        </w:rPr>
        <w:t>e</w:t>
      </w:r>
      <w:r w:rsidR="004E3D25" w:rsidRPr="004E3D25">
        <w:rPr>
          <w:rFonts w:ascii="Arial" w:hAnsi="Arial" w:cs="Arial"/>
          <w:color w:val="000000" w:themeColor="text1"/>
          <w:kern w:val="3"/>
          <w:lang w:val="ca-ES"/>
        </w:rPr>
        <w:t>quips informàtics</w:t>
      </w:r>
      <w:r w:rsidR="004E3D25">
        <w:rPr>
          <w:rFonts w:ascii="Arial" w:hAnsi="Arial" w:cs="Arial"/>
          <w:color w:val="000000" w:themeColor="text1"/>
          <w:kern w:val="3"/>
          <w:lang w:val="ca-ES"/>
        </w:rPr>
        <w:t>, equips electrònics, runa</w:t>
      </w:r>
      <w:r w:rsidR="00B064E4">
        <w:rPr>
          <w:rFonts w:ascii="Arial" w:hAnsi="Arial" w:cs="Arial"/>
          <w:color w:val="000000" w:themeColor="text1"/>
          <w:kern w:val="3"/>
          <w:lang w:val="ca-ES"/>
        </w:rPr>
        <w:t xml:space="preserve"> i</w:t>
      </w:r>
      <w:r w:rsidR="004E3D25">
        <w:rPr>
          <w:rFonts w:ascii="Arial" w:hAnsi="Arial" w:cs="Arial"/>
          <w:color w:val="000000" w:themeColor="text1"/>
          <w:kern w:val="3"/>
          <w:lang w:val="ca-ES"/>
        </w:rPr>
        <w:t xml:space="preserve"> poda, els quals es gestionen a través de la Deixalleria, la Fundació Tallers, a través d’un contracte directament amb la UAB.</w:t>
      </w:r>
      <w:r w:rsidR="00CE2C95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</w:p>
    <w:p w14:paraId="6EE8974B" w14:textId="6F01ED42" w:rsidR="007B12F0" w:rsidRDefault="00A2351C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 w:rsidRPr="00756019">
        <w:rPr>
          <w:rFonts w:ascii="Arial" w:hAnsi="Arial" w:cs="Arial"/>
          <w:color w:val="000000" w:themeColor="text1"/>
          <w:kern w:val="3"/>
          <w:lang w:val="ca-ES"/>
        </w:rPr>
        <w:t>També</w:t>
      </w:r>
      <w:r w:rsidR="00B064E4">
        <w:rPr>
          <w:rFonts w:ascii="Arial" w:hAnsi="Arial" w:cs="Arial"/>
          <w:color w:val="000000" w:themeColor="text1"/>
          <w:kern w:val="3"/>
          <w:lang w:val="ca-ES"/>
        </w:rPr>
        <w:t xml:space="preserve"> afegeix que</w:t>
      </w:r>
      <w:r w:rsidRPr="00756019">
        <w:rPr>
          <w:rFonts w:ascii="Arial" w:hAnsi="Arial" w:cs="Arial"/>
          <w:color w:val="000000" w:themeColor="text1"/>
          <w:kern w:val="3"/>
          <w:lang w:val="ca-ES"/>
        </w:rPr>
        <w:t xml:space="preserve"> hi ha un altre tipus de flux de residus, com </w:t>
      </w:r>
      <w:r w:rsidR="00B064E4">
        <w:rPr>
          <w:rFonts w:ascii="Arial" w:hAnsi="Arial" w:cs="Arial"/>
          <w:color w:val="000000" w:themeColor="text1"/>
          <w:kern w:val="3"/>
          <w:lang w:val="ca-ES"/>
        </w:rPr>
        <w:t>ara</w:t>
      </w:r>
      <w:r w:rsidR="00B064E4" w:rsidRPr="00756019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Pr="00756019">
        <w:rPr>
          <w:rFonts w:ascii="Arial" w:hAnsi="Arial" w:cs="Arial"/>
          <w:color w:val="000000" w:themeColor="text1"/>
          <w:kern w:val="3"/>
          <w:lang w:val="ca-ES"/>
        </w:rPr>
        <w:t>els residus especials, que procedeixen de laboratori</w:t>
      </w:r>
      <w:r w:rsidR="009B1487" w:rsidRPr="00756019">
        <w:rPr>
          <w:rFonts w:ascii="Arial" w:hAnsi="Arial" w:cs="Arial"/>
          <w:color w:val="000000" w:themeColor="text1"/>
          <w:kern w:val="3"/>
          <w:lang w:val="ca-ES"/>
        </w:rPr>
        <w:t xml:space="preserve">s, com residus </w:t>
      </w:r>
      <w:proofErr w:type="spellStart"/>
      <w:r w:rsidR="009B1487" w:rsidRPr="00756019">
        <w:rPr>
          <w:rFonts w:ascii="Arial" w:hAnsi="Arial" w:cs="Arial"/>
          <w:color w:val="000000" w:themeColor="text1"/>
          <w:kern w:val="3"/>
          <w:lang w:val="ca-ES"/>
        </w:rPr>
        <w:t>bioperillosos</w:t>
      </w:r>
      <w:proofErr w:type="spellEnd"/>
      <w:r w:rsidR="00756019">
        <w:rPr>
          <w:rFonts w:ascii="Arial" w:hAnsi="Arial" w:cs="Arial"/>
          <w:color w:val="000000" w:themeColor="text1"/>
          <w:kern w:val="3"/>
          <w:lang w:val="ca-ES"/>
        </w:rPr>
        <w:t xml:space="preserve"> o </w:t>
      </w:r>
      <w:r w:rsidR="009B1487" w:rsidRPr="00756019">
        <w:rPr>
          <w:rFonts w:ascii="Arial" w:hAnsi="Arial" w:cs="Arial"/>
          <w:color w:val="000000" w:themeColor="text1"/>
          <w:kern w:val="3"/>
          <w:lang w:val="ca-ES"/>
        </w:rPr>
        <w:t xml:space="preserve">residus provinents de productes químics. </w:t>
      </w:r>
      <w:r w:rsidR="00AD2928">
        <w:rPr>
          <w:rFonts w:ascii="Arial" w:hAnsi="Arial" w:cs="Arial"/>
          <w:color w:val="000000" w:themeColor="text1"/>
          <w:kern w:val="3"/>
          <w:lang w:val="ca-ES"/>
        </w:rPr>
        <w:t>En aquest sentit, informa que a</w:t>
      </w:r>
      <w:r w:rsidR="009B1487" w:rsidRPr="00756019">
        <w:rPr>
          <w:rFonts w:ascii="Arial" w:hAnsi="Arial" w:cs="Arial"/>
          <w:color w:val="000000" w:themeColor="text1"/>
          <w:kern w:val="3"/>
          <w:lang w:val="ca-ES"/>
        </w:rPr>
        <w:t>quests</w:t>
      </w:r>
      <w:r w:rsidR="008348CC">
        <w:rPr>
          <w:rFonts w:ascii="Arial" w:hAnsi="Arial" w:cs="Arial"/>
          <w:color w:val="000000" w:themeColor="text1"/>
          <w:kern w:val="3"/>
          <w:lang w:val="ca-ES"/>
        </w:rPr>
        <w:t xml:space="preserve"> residus</w:t>
      </w:r>
      <w:r w:rsidR="009B1487" w:rsidRPr="00756019">
        <w:rPr>
          <w:rFonts w:ascii="Arial" w:hAnsi="Arial" w:cs="Arial"/>
          <w:color w:val="000000" w:themeColor="text1"/>
          <w:kern w:val="3"/>
          <w:lang w:val="ca-ES"/>
        </w:rPr>
        <w:t xml:space="preserve"> també estan gestionats per una empresa especialitzada en gestió de residus</w:t>
      </w:r>
      <w:r w:rsidR="008348CC">
        <w:rPr>
          <w:rFonts w:ascii="Arial" w:hAnsi="Arial" w:cs="Arial"/>
          <w:color w:val="000000" w:themeColor="text1"/>
          <w:kern w:val="3"/>
          <w:lang w:val="ca-ES"/>
        </w:rPr>
        <w:t>,</w:t>
      </w:r>
      <w:r w:rsidR="00756019">
        <w:rPr>
          <w:rFonts w:ascii="Arial" w:hAnsi="Arial" w:cs="Arial"/>
          <w:color w:val="000000" w:themeColor="text1"/>
          <w:kern w:val="3"/>
          <w:lang w:val="ca-ES"/>
        </w:rPr>
        <w:t xml:space="preserve"> que té un contracte amb la UAB</w:t>
      </w:r>
      <w:r w:rsidR="008348CC">
        <w:rPr>
          <w:rFonts w:ascii="Arial" w:hAnsi="Arial" w:cs="Arial"/>
          <w:color w:val="000000" w:themeColor="text1"/>
          <w:kern w:val="3"/>
          <w:lang w:val="ca-ES"/>
        </w:rPr>
        <w:t>,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AD2928">
        <w:rPr>
          <w:rFonts w:ascii="Arial" w:hAnsi="Arial" w:cs="Arial"/>
          <w:color w:val="000000" w:themeColor="text1"/>
          <w:kern w:val="3"/>
          <w:lang w:val="ca-ES"/>
        </w:rPr>
        <w:t>i indica que a</w:t>
      </w:r>
      <w:r w:rsidR="00756019" w:rsidRPr="00756019">
        <w:rPr>
          <w:rFonts w:ascii="Arial" w:hAnsi="Arial" w:cs="Arial"/>
          <w:color w:val="000000" w:themeColor="text1"/>
          <w:kern w:val="3"/>
          <w:lang w:val="ca-ES"/>
        </w:rPr>
        <w:t xml:space="preserve">quests residus no són tan quantiosos, </w:t>
      </w:r>
      <w:r w:rsidR="00AD2928">
        <w:rPr>
          <w:rFonts w:ascii="Arial" w:hAnsi="Arial" w:cs="Arial"/>
          <w:color w:val="000000" w:themeColor="text1"/>
          <w:kern w:val="3"/>
          <w:lang w:val="ca-ES"/>
        </w:rPr>
        <w:t>ja que se’n</w:t>
      </w:r>
      <w:r w:rsidR="00756019" w:rsidRPr="00756019">
        <w:rPr>
          <w:rFonts w:ascii="Arial" w:hAnsi="Arial" w:cs="Arial"/>
          <w:color w:val="000000" w:themeColor="text1"/>
          <w:kern w:val="3"/>
          <w:lang w:val="ca-ES"/>
        </w:rPr>
        <w:t xml:space="preserve"> generen unes 26 </w:t>
      </w:r>
      <w:r w:rsidR="006A1F37">
        <w:rPr>
          <w:rFonts w:ascii="Arial" w:hAnsi="Arial" w:cs="Arial"/>
          <w:color w:val="000000" w:themeColor="text1"/>
          <w:kern w:val="3"/>
          <w:lang w:val="ca-ES"/>
        </w:rPr>
        <w:t>t</w:t>
      </w:r>
      <w:r w:rsidR="00756019" w:rsidRPr="00756019">
        <w:rPr>
          <w:rFonts w:ascii="Arial" w:hAnsi="Arial" w:cs="Arial"/>
          <w:color w:val="000000" w:themeColor="text1"/>
          <w:kern w:val="3"/>
          <w:lang w:val="ca-ES"/>
        </w:rPr>
        <w:t xml:space="preserve"> anuals</w:t>
      </w:r>
      <w:r w:rsidR="009B5C00">
        <w:rPr>
          <w:rFonts w:ascii="Arial" w:hAnsi="Arial" w:cs="Arial"/>
          <w:color w:val="000000" w:themeColor="text1"/>
          <w:kern w:val="3"/>
          <w:lang w:val="ca-ES"/>
        </w:rPr>
        <w:t>, però tindrien un cost anual elevat, 52.00</w:t>
      </w:r>
      <w:r w:rsidR="000102C8">
        <w:rPr>
          <w:rFonts w:ascii="Arial" w:hAnsi="Arial" w:cs="Arial"/>
          <w:color w:val="000000" w:themeColor="text1"/>
          <w:kern w:val="3"/>
          <w:lang w:val="ca-ES"/>
        </w:rPr>
        <w:t>0</w:t>
      </w:r>
      <w:r w:rsidR="00AD2928">
        <w:rPr>
          <w:rFonts w:ascii="Arial" w:hAnsi="Arial" w:cs="Arial"/>
          <w:color w:val="000000" w:themeColor="text1"/>
          <w:kern w:val="3"/>
          <w:lang w:val="ca-ES"/>
        </w:rPr>
        <w:t xml:space="preserve"> €</w:t>
      </w:r>
      <w:r w:rsidR="009B5C00">
        <w:rPr>
          <w:rFonts w:ascii="Arial" w:hAnsi="Arial" w:cs="Arial"/>
          <w:color w:val="000000" w:themeColor="text1"/>
          <w:kern w:val="3"/>
          <w:lang w:val="ca-ES"/>
        </w:rPr>
        <w:t>, per la perillositat</w:t>
      </w:r>
      <w:r w:rsidR="00CF3327">
        <w:rPr>
          <w:rFonts w:ascii="Arial" w:hAnsi="Arial" w:cs="Arial"/>
          <w:color w:val="000000" w:themeColor="text1"/>
          <w:kern w:val="3"/>
          <w:lang w:val="ca-ES"/>
        </w:rPr>
        <w:t xml:space="preserve"> que presenten</w:t>
      </w:r>
      <w:r w:rsidR="009B5C00">
        <w:rPr>
          <w:rFonts w:ascii="Arial" w:hAnsi="Arial" w:cs="Arial"/>
          <w:color w:val="000000" w:themeColor="text1"/>
          <w:kern w:val="3"/>
          <w:lang w:val="ca-ES"/>
        </w:rPr>
        <w:t>.</w:t>
      </w:r>
    </w:p>
    <w:p w14:paraId="4BF89E7B" w14:textId="260B94E4" w:rsidR="007B12F0" w:rsidRDefault="00BD2432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>
        <w:rPr>
          <w:rFonts w:ascii="Arial" w:hAnsi="Arial" w:cs="Arial"/>
          <w:color w:val="000000" w:themeColor="text1"/>
          <w:kern w:val="3"/>
          <w:lang w:val="ca-ES"/>
        </w:rPr>
        <w:t xml:space="preserve">A més, explica que també </w:t>
      </w:r>
      <w:r w:rsidR="007B12F0">
        <w:rPr>
          <w:rFonts w:ascii="Arial" w:hAnsi="Arial" w:cs="Arial"/>
          <w:color w:val="000000" w:themeColor="text1"/>
          <w:kern w:val="3"/>
          <w:lang w:val="ca-ES"/>
        </w:rPr>
        <w:t xml:space="preserve">hi ha els RAEES de laboratori, que </w:t>
      </w:r>
      <w:r>
        <w:rPr>
          <w:rFonts w:ascii="Arial" w:hAnsi="Arial" w:cs="Arial"/>
          <w:color w:val="000000" w:themeColor="text1"/>
          <w:kern w:val="3"/>
          <w:lang w:val="ca-ES"/>
        </w:rPr>
        <w:t>són</w:t>
      </w:r>
      <w:r w:rsidR="007B12F0">
        <w:rPr>
          <w:rFonts w:ascii="Arial" w:hAnsi="Arial" w:cs="Arial"/>
          <w:color w:val="000000" w:themeColor="text1"/>
          <w:kern w:val="3"/>
          <w:lang w:val="ca-ES"/>
        </w:rPr>
        <w:t xml:space="preserve"> els equips grans,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i</w:t>
      </w:r>
      <w:r w:rsidR="007B12F0">
        <w:rPr>
          <w:rFonts w:ascii="Arial" w:hAnsi="Arial" w:cs="Arial"/>
          <w:color w:val="000000" w:themeColor="text1"/>
          <w:kern w:val="3"/>
          <w:lang w:val="ca-ES"/>
        </w:rPr>
        <w:t xml:space="preserve"> que també són gestionats per una altra empresa diferent. </w:t>
      </w:r>
    </w:p>
    <w:p w14:paraId="7E8213E0" w14:textId="35B09959" w:rsidR="00756019" w:rsidRDefault="007B12F0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>
        <w:rPr>
          <w:rFonts w:ascii="Arial" w:hAnsi="Arial" w:cs="Arial"/>
          <w:color w:val="000000" w:themeColor="text1"/>
          <w:kern w:val="3"/>
          <w:lang w:val="ca-ES"/>
        </w:rPr>
        <w:t xml:space="preserve">I per </w:t>
      </w:r>
      <w:r w:rsidR="00BD2432">
        <w:rPr>
          <w:rFonts w:ascii="Arial" w:hAnsi="Arial" w:cs="Arial"/>
          <w:color w:val="000000" w:themeColor="text1"/>
          <w:kern w:val="3"/>
          <w:lang w:val="ca-ES"/>
        </w:rPr>
        <w:t>acabar</w:t>
      </w:r>
      <w:r w:rsidRPr="007B12F0">
        <w:rPr>
          <w:rFonts w:ascii="Arial" w:hAnsi="Arial" w:cs="Arial"/>
          <w:color w:val="000000" w:themeColor="text1"/>
          <w:kern w:val="3"/>
          <w:lang w:val="ca-ES"/>
        </w:rPr>
        <w:t>,</w:t>
      </w:r>
      <w:r w:rsidR="00BD2432">
        <w:rPr>
          <w:rFonts w:ascii="Arial" w:hAnsi="Arial" w:cs="Arial"/>
          <w:color w:val="000000" w:themeColor="text1"/>
          <w:kern w:val="3"/>
          <w:lang w:val="ca-ES"/>
        </w:rPr>
        <w:t xml:space="preserve"> indica que existeixen</w:t>
      </w:r>
      <w:r w:rsidRPr="007B12F0">
        <w:rPr>
          <w:rFonts w:ascii="Arial" w:hAnsi="Arial" w:cs="Arial"/>
          <w:color w:val="000000" w:themeColor="text1"/>
          <w:kern w:val="3"/>
          <w:lang w:val="ca-ES"/>
        </w:rPr>
        <w:t xml:space="preserve"> altres residus</w:t>
      </w:r>
      <w:r w:rsidR="00BD2432">
        <w:rPr>
          <w:rFonts w:ascii="Arial" w:hAnsi="Arial" w:cs="Arial"/>
          <w:color w:val="000000" w:themeColor="text1"/>
          <w:kern w:val="3"/>
          <w:lang w:val="ca-ES"/>
        </w:rPr>
        <w:t>,</w:t>
      </w:r>
      <w:r w:rsidRPr="007B12F0">
        <w:rPr>
          <w:rFonts w:ascii="Arial" w:hAnsi="Arial" w:cs="Arial"/>
          <w:color w:val="000000" w:themeColor="text1"/>
          <w:kern w:val="3"/>
          <w:lang w:val="ca-ES"/>
        </w:rPr>
        <w:t xml:space="preserve"> com </w:t>
      </w:r>
      <w:r w:rsidR="00BD2432">
        <w:rPr>
          <w:rFonts w:ascii="Arial" w:hAnsi="Arial" w:cs="Arial"/>
          <w:color w:val="000000" w:themeColor="text1"/>
          <w:kern w:val="3"/>
          <w:lang w:val="ca-ES"/>
        </w:rPr>
        <w:t>les</w:t>
      </w:r>
      <w:r w:rsidRPr="007B12F0">
        <w:rPr>
          <w:rFonts w:ascii="Arial" w:hAnsi="Arial" w:cs="Arial"/>
          <w:color w:val="000000" w:themeColor="text1"/>
          <w:kern w:val="3"/>
          <w:lang w:val="ca-ES"/>
        </w:rPr>
        <w:t xml:space="preserve"> restes animals (estabularis, granges, sales </w:t>
      </w:r>
      <w:r w:rsidR="00BD2432">
        <w:rPr>
          <w:rFonts w:ascii="Arial" w:hAnsi="Arial" w:cs="Arial"/>
          <w:color w:val="000000" w:themeColor="text1"/>
          <w:kern w:val="3"/>
          <w:lang w:val="ca-ES"/>
        </w:rPr>
        <w:t xml:space="preserve">de </w:t>
      </w:r>
      <w:r w:rsidRPr="007B12F0">
        <w:rPr>
          <w:rFonts w:ascii="Arial" w:hAnsi="Arial" w:cs="Arial"/>
          <w:color w:val="000000" w:themeColor="text1"/>
          <w:kern w:val="3"/>
          <w:lang w:val="ca-ES"/>
        </w:rPr>
        <w:t xml:space="preserve">necròpsies) o els radioactius, </w:t>
      </w:r>
      <w:r w:rsidR="00756019" w:rsidRPr="007B12F0">
        <w:rPr>
          <w:rFonts w:ascii="Arial" w:hAnsi="Arial" w:cs="Arial"/>
          <w:color w:val="000000" w:themeColor="text1"/>
          <w:kern w:val="3"/>
          <w:lang w:val="ca-ES"/>
        </w:rPr>
        <w:t xml:space="preserve">cadascun amb les seves </w:t>
      </w:r>
      <w:r w:rsidRPr="007B12F0">
        <w:rPr>
          <w:rFonts w:ascii="Arial" w:hAnsi="Arial" w:cs="Arial"/>
          <w:color w:val="000000" w:themeColor="text1"/>
          <w:kern w:val="3"/>
          <w:lang w:val="ca-ES"/>
        </w:rPr>
        <w:t>especificitats.</w:t>
      </w:r>
    </w:p>
    <w:p w14:paraId="464253A5" w14:textId="0CEE0C54" w:rsidR="00A55E3B" w:rsidRPr="00AD1790" w:rsidRDefault="00BD2432" w:rsidP="00A55E3B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>
        <w:rPr>
          <w:rFonts w:ascii="Arial" w:hAnsi="Arial" w:cs="Arial"/>
          <w:color w:val="000000" w:themeColor="text1"/>
          <w:kern w:val="3"/>
          <w:lang w:val="ca-ES"/>
        </w:rPr>
        <w:t>Resumeix que a</w:t>
      </w:r>
      <w:r w:rsidR="00A55E3B">
        <w:rPr>
          <w:rFonts w:ascii="Arial" w:hAnsi="Arial" w:cs="Arial"/>
          <w:color w:val="000000" w:themeColor="text1"/>
          <w:kern w:val="3"/>
          <w:lang w:val="ca-ES"/>
        </w:rPr>
        <w:t>quests s</w:t>
      </w:r>
      <w:r>
        <w:rPr>
          <w:rFonts w:ascii="Arial" w:hAnsi="Arial" w:cs="Arial"/>
          <w:color w:val="000000" w:themeColor="text1"/>
          <w:kern w:val="3"/>
          <w:lang w:val="ca-ES"/>
        </w:rPr>
        <w:t>ón</w:t>
      </w:r>
      <w:r w:rsidR="00A55E3B">
        <w:rPr>
          <w:rFonts w:ascii="Arial" w:hAnsi="Arial" w:cs="Arial"/>
          <w:color w:val="000000" w:themeColor="text1"/>
          <w:kern w:val="3"/>
          <w:lang w:val="ca-ES"/>
        </w:rPr>
        <w:t xml:space="preserve"> els grans fluxos de residus que 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hi ha </w:t>
      </w:r>
      <w:r w:rsidR="00A55E3B">
        <w:rPr>
          <w:rFonts w:ascii="Arial" w:hAnsi="Arial" w:cs="Arial"/>
          <w:color w:val="000000" w:themeColor="text1"/>
          <w:kern w:val="3"/>
          <w:lang w:val="ca-ES"/>
        </w:rPr>
        <w:t xml:space="preserve">a la </w:t>
      </w:r>
      <w:r>
        <w:rPr>
          <w:rFonts w:ascii="Arial" w:hAnsi="Arial" w:cs="Arial"/>
          <w:color w:val="000000" w:themeColor="text1"/>
          <w:kern w:val="3"/>
          <w:lang w:val="ca-ES"/>
        </w:rPr>
        <w:t>U</w:t>
      </w:r>
      <w:r w:rsidR="00A55E3B">
        <w:rPr>
          <w:rFonts w:ascii="Arial" w:hAnsi="Arial" w:cs="Arial"/>
          <w:color w:val="000000" w:themeColor="text1"/>
          <w:kern w:val="3"/>
          <w:lang w:val="ca-ES"/>
        </w:rPr>
        <w:t xml:space="preserve">niversitat i el context en el 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qual </w:t>
      </w:r>
      <w:r w:rsidR="008348CC">
        <w:rPr>
          <w:rFonts w:ascii="Arial" w:hAnsi="Arial" w:cs="Arial"/>
          <w:color w:val="000000" w:themeColor="text1"/>
          <w:kern w:val="3"/>
          <w:lang w:val="ca-ES"/>
        </w:rPr>
        <w:t>s’emmarca</w:t>
      </w:r>
      <w:r w:rsidR="00A55E3B" w:rsidRPr="00AD1790">
        <w:rPr>
          <w:rFonts w:ascii="Arial" w:hAnsi="Arial" w:cs="Arial"/>
          <w:color w:val="000000" w:themeColor="text1"/>
          <w:kern w:val="3"/>
          <w:lang w:val="ca-ES"/>
        </w:rPr>
        <w:t xml:space="preserve"> la UAB. </w:t>
      </w:r>
    </w:p>
    <w:p w14:paraId="494FD769" w14:textId="31142DBC" w:rsidR="00B27D90" w:rsidRPr="00437394" w:rsidRDefault="00325FB1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 w:rsidRPr="00AD1790">
        <w:rPr>
          <w:rFonts w:ascii="Arial" w:hAnsi="Arial" w:cs="Arial"/>
          <w:color w:val="000000" w:themeColor="text1"/>
          <w:kern w:val="3"/>
          <w:lang w:val="ca-ES"/>
        </w:rPr>
        <w:t xml:space="preserve">El president </w:t>
      </w:r>
      <w:r w:rsidR="00BD2432">
        <w:rPr>
          <w:rFonts w:ascii="Arial" w:hAnsi="Arial" w:cs="Arial"/>
          <w:color w:val="000000" w:themeColor="text1"/>
          <w:kern w:val="3"/>
          <w:lang w:val="ca-ES"/>
        </w:rPr>
        <w:t>se</w:t>
      </w:r>
      <w:r w:rsidRPr="00AD1790">
        <w:rPr>
          <w:rFonts w:ascii="Arial" w:hAnsi="Arial" w:cs="Arial"/>
          <w:color w:val="000000" w:themeColor="text1"/>
          <w:kern w:val="3"/>
          <w:lang w:val="ca-ES"/>
        </w:rPr>
        <w:t xml:space="preserve"> centra en el primer flux de residus, el de</w:t>
      </w:r>
      <w:r w:rsidR="00BD2432">
        <w:rPr>
          <w:rFonts w:ascii="Arial" w:hAnsi="Arial" w:cs="Arial"/>
          <w:color w:val="000000" w:themeColor="text1"/>
          <w:kern w:val="3"/>
          <w:lang w:val="ca-ES"/>
        </w:rPr>
        <w:t>ls</w:t>
      </w:r>
      <w:r w:rsidRPr="00AD1790">
        <w:rPr>
          <w:rFonts w:ascii="Arial" w:hAnsi="Arial" w:cs="Arial"/>
          <w:color w:val="000000" w:themeColor="text1"/>
          <w:kern w:val="3"/>
          <w:lang w:val="ca-ES"/>
        </w:rPr>
        <w:t xml:space="preserve"> residus municipals</w:t>
      </w:r>
      <w:r w:rsidR="00DE4C4C" w:rsidRPr="00AD1790">
        <w:rPr>
          <w:rFonts w:ascii="Arial" w:hAnsi="Arial" w:cs="Arial"/>
          <w:color w:val="000000" w:themeColor="text1"/>
          <w:kern w:val="3"/>
          <w:lang w:val="ca-ES"/>
        </w:rPr>
        <w:t xml:space="preserve">. Com ha </w:t>
      </w:r>
      <w:r w:rsidR="00BD2432">
        <w:rPr>
          <w:rFonts w:ascii="Arial" w:hAnsi="Arial" w:cs="Arial"/>
          <w:color w:val="000000" w:themeColor="text1"/>
          <w:kern w:val="3"/>
          <w:lang w:val="ca-ES"/>
        </w:rPr>
        <w:t xml:space="preserve">indicat </w:t>
      </w:r>
      <w:r w:rsidR="00AD1790">
        <w:rPr>
          <w:rFonts w:ascii="Arial" w:hAnsi="Arial" w:cs="Arial"/>
          <w:color w:val="000000" w:themeColor="text1"/>
          <w:kern w:val="3"/>
          <w:lang w:val="ca-ES"/>
        </w:rPr>
        <w:t>anteriorment</w:t>
      </w:r>
      <w:r w:rsidR="00DE4C4C" w:rsidRPr="00AD1790">
        <w:rPr>
          <w:rFonts w:ascii="Arial" w:hAnsi="Arial" w:cs="Arial"/>
          <w:color w:val="000000" w:themeColor="text1"/>
          <w:kern w:val="3"/>
          <w:lang w:val="ca-ES"/>
        </w:rPr>
        <w:t xml:space="preserve">, </w:t>
      </w:r>
      <w:r w:rsidR="00BD2432">
        <w:rPr>
          <w:rFonts w:ascii="Arial" w:hAnsi="Arial" w:cs="Arial"/>
          <w:color w:val="000000" w:themeColor="text1"/>
          <w:kern w:val="3"/>
          <w:lang w:val="ca-ES"/>
        </w:rPr>
        <w:t xml:space="preserve">recorda que se’n </w:t>
      </w:r>
      <w:r w:rsidR="00DE4C4C" w:rsidRPr="00AD1790">
        <w:rPr>
          <w:rFonts w:ascii="Arial" w:hAnsi="Arial" w:cs="Arial"/>
          <w:color w:val="000000" w:themeColor="text1"/>
          <w:kern w:val="3"/>
          <w:lang w:val="ca-ES"/>
        </w:rPr>
        <w:t>fa una recollida selectiva</w:t>
      </w:r>
      <w:r w:rsidR="00AD1790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DE4C4C" w:rsidRPr="00AD1790">
        <w:rPr>
          <w:rFonts w:ascii="Arial" w:hAnsi="Arial" w:cs="Arial"/>
          <w:color w:val="000000" w:themeColor="text1"/>
          <w:kern w:val="3"/>
          <w:lang w:val="ca-ES"/>
        </w:rPr>
        <w:t xml:space="preserve">i </w:t>
      </w:r>
      <w:r w:rsidR="00BD2432">
        <w:rPr>
          <w:rFonts w:ascii="Arial" w:hAnsi="Arial" w:cs="Arial"/>
          <w:color w:val="000000" w:themeColor="text1"/>
          <w:kern w:val="3"/>
          <w:lang w:val="ca-ES"/>
        </w:rPr>
        <w:t>que se’n</w:t>
      </w:r>
      <w:r w:rsidR="00DE4C4C" w:rsidRPr="00AD1790">
        <w:rPr>
          <w:rFonts w:ascii="Arial" w:hAnsi="Arial" w:cs="Arial"/>
          <w:color w:val="000000" w:themeColor="text1"/>
          <w:kern w:val="3"/>
          <w:lang w:val="ca-ES"/>
        </w:rPr>
        <w:t xml:space="preserve"> generen al voltant de </w:t>
      </w:r>
      <w:r w:rsidR="00B27D90" w:rsidRPr="00AD1790">
        <w:rPr>
          <w:rFonts w:ascii="Arial" w:hAnsi="Arial" w:cs="Arial"/>
          <w:color w:val="000000" w:themeColor="text1"/>
          <w:kern w:val="3"/>
          <w:lang w:val="ca-ES"/>
        </w:rPr>
        <w:t>1</w:t>
      </w:r>
      <w:r w:rsidR="00BD2432">
        <w:rPr>
          <w:rFonts w:ascii="Arial" w:hAnsi="Arial" w:cs="Arial"/>
          <w:color w:val="000000" w:themeColor="text1"/>
          <w:kern w:val="3"/>
          <w:lang w:val="ca-ES"/>
        </w:rPr>
        <w:t>.</w:t>
      </w:r>
      <w:r w:rsidR="00B27D90" w:rsidRPr="00AD1790">
        <w:rPr>
          <w:rFonts w:ascii="Arial" w:hAnsi="Arial" w:cs="Arial"/>
          <w:color w:val="000000" w:themeColor="text1"/>
          <w:kern w:val="3"/>
          <w:lang w:val="ca-ES"/>
        </w:rPr>
        <w:t>4</w:t>
      </w:r>
      <w:r w:rsidR="00DE4C4C" w:rsidRPr="00AD1790">
        <w:rPr>
          <w:rFonts w:ascii="Arial" w:hAnsi="Arial" w:cs="Arial"/>
          <w:color w:val="000000" w:themeColor="text1"/>
          <w:kern w:val="3"/>
          <w:lang w:val="ca-ES"/>
        </w:rPr>
        <w:t xml:space="preserve">00 </w:t>
      </w:r>
      <w:r w:rsidR="006A1F37">
        <w:rPr>
          <w:rFonts w:ascii="Arial" w:hAnsi="Arial" w:cs="Arial"/>
          <w:color w:val="000000" w:themeColor="text1"/>
          <w:kern w:val="3"/>
          <w:lang w:val="ca-ES"/>
        </w:rPr>
        <w:t>t</w:t>
      </w:r>
      <w:r w:rsidR="00BB0A5E" w:rsidRPr="00AD1790">
        <w:rPr>
          <w:rFonts w:ascii="Arial" w:hAnsi="Arial" w:cs="Arial"/>
          <w:color w:val="000000" w:themeColor="text1"/>
          <w:kern w:val="3"/>
          <w:lang w:val="ca-ES"/>
        </w:rPr>
        <w:t>, de les quals e</w:t>
      </w:r>
      <w:r w:rsidR="00B27D90" w:rsidRPr="00AD1790">
        <w:rPr>
          <w:rFonts w:ascii="Arial" w:hAnsi="Arial" w:cs="Arial"/>
          <w:color w:val="000000" w:themeColor="text1"/>
          <w:kern w:val="3"/>
          <w:lang w:val="ca-ES"/>
        </w:rPr>
        <w:t>l 58</w:t>
      </w:r>
      <w:r w:rsidR="00BD2432">
        <w:rPr>
          <w:rFonts w:ascii="Arial" w:hAnsi="Arial" w:cs="Arial"/>
          <w:color w:val="000000" w:themeColor="text1"/>
          <w:kern w:val="3"/>
          <w:lang w:val="ca-ES"/>
        </w:rPr>
        <w:t> </w:t>
      </w:r>
      <w:r w:rsidR="00B27D90" w:rsidRPr="00AD1790">
        <w:rPr>
          <w:rFonts w:ascii="Arial" w:hAnsi="Arial" w:cs="Arial"/>
          <w:color w:val="000000" w:themeColor="text1"/>
          <w:kern w:val="3"/>
          <w:lang w:val="ca-ES"/>
        </w:rPr>
        <w:t>%</w:t>
      </w:r>
      <w:r w:rsidR="00BB0A5E" w:rsidRPr="00AD1790">
        <w:rPr>
          <w:rFonts w:ascii="Arial" w:hAnsi="Arial" w:cs="Arial"/>
          <w:color w:val="000000" w:themeColor="text1"/>
          <w:kern w:val="3"/>
          <w:lang w:val="ca-ES"/>
        </w:rPr>
        <w:t xml:space="preserve"> seria</w:t>
      </w:r>
      <w:r w:rsidR="00B27D90" w:rsidRPr="00AD1790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>«</w:t>
      </w:r>
      <w:r w:rsidR="00B27D90" w:rsidRPr="00AD1790">
        <w:rPr>
          <w:rFonts w:ascii="Arial" w:hAnsi="Arial" w:cs="Arial"/>
          <w:color w:val="000000" w:themeColor="text1"/>
          <w:kern w:val="3"/>
          <w:lang w:val="ca-ES"/>
        </w:rPr>
        <w:t>resta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>»</w:t>
      </w:r>
      <w:r w:rsidR="00BB0A5E" w:rsidRPr="00AD1790">
        <w:rPr>
          <w:rFonts w:ascii="Arial" w:hAnsi="Arial" w:cs="Arial"/>
          <w:color w:val="000000" w:themeColor="text1"/>
          <w:kern w:val="3"/>
          <w:lang w:val="ca-ES"/>
        </w:rPr>
        <w:t xml:space="preserve">. Informa que això no seria un bon indicador, ja que, des del punt de </w:t>
      </w:r>
      <w:r w:rsidR="00A46BBD" w:rsidRPr="00AD1790">
        <w:rPr>
          <w:rFonts w:ascii="Arial" w:hAnsi="Arial" w:cs="Arial"/>
          <w:color w:val="000000" w:themeColor="text1"/>
          <w:kern w:val="3"/>
          <w:lang w:val="ca-ES"/>
        </w:rPr>
        <w:t xml:space="preserve">vista de </w:t>
      </w:r>
      <w:r w:rsidR="00BB0A5E" w:rsidRPr="00AD1790">
        <w:rPr>
          <w:rFonts w:ascii="Arial" w:hAnsi="Arial" w:cs="Arial"/>
          <w:color w:val="000000" w:themeColor="text1"/>
          <w:kern w:val="3"/>
          <w:lang w:val="ca-ES"/>
        </w:rPr>
        <w:t xml:space="preserve">la </w:t>
      </w:r>
      <w:r w:rsidR="00A46BBD" w:rsidRPr="00AD1790">
        <w:rPr>
          <w:rFonts w:ascii="Arial" w:hAnsi="Arial" w:cs="Arial"/>
          <w:color w:val="000000" w:themeColor="text1"/>
          <w:kern w:val="3"/>
          <w:lang w:val="ca-ES"/>
        </w:rPr>
        <w:t xml:space="preserve">separació </w:t>
      </w:r>
      <w:r w:rsidR="00BB0A5E" w:rsidRPr="00AD1790">
        <w:rPr>
          <w:rFonts w:ascii="Arial" w:hAnsi="Arial" w:cs="Arial"/>
          <w:color w:val="000000" w:themeColor="text1"/>
          <w:kern w:val="3"/>
          <w:lang w:val="ca-ES"/>
        </w:rPr>
        <w:t>de residus</w:t>
      </w:r>
      <w:r w:rsidR="00BD2432">
        <w:rPr>
          <w:rFonts w:ascii="Arial" w:hAnsi="Arial" w:cs="Arial"/>
          <w:color w:val="000000" w:themeColor="text1"/>
          <w:kern w:val="3"/>
          <w:lang w:val="ca-ES"/>
        </w:rPr>
        <w:t>,</w:t>
      </w:r>
      <w:r w:rsidR="00BB0A5E" w:rsidRPr="00AD1790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A46BBD" w:rsidRPr="00AD1790">
        <w:rPr>
          <w:rFonts w:ascii="Arial" w:hAnsi="Arial" w:cs="Arial"/>
          <w:color w:val="000000" w:themeColor="text1"/>
          <w:kern w:val="3"/>
          <w:lang w:val="ca-ES"/>
        </w:rPr>
        <w:t xml:space="preserve">no s’està fent tan </w:t>
      </w:r>
      <w:r w:rsidR="00A46BBD" w:rsidRPr="00437394">
        <w:rPr>
          <w:rFonts w:ascii="Arial" w:hAnsi="Arial" w:cs="Arial"/>
          <w:color w:val="000000" w:themeColor="text1"/>
          <w:kern w:val="3"/>
          <w:lang w:val="ca-ES"/>
        </w:rPr>
        <w:t xml:space="preserve">bé com es voldria. </w:t>
      </w:r>
      <w:r w:rsidR="00366292" w:rsidRPr="00437394">
        <w:rPr>
          <w:rFonts w:ascii="Arial" w:hAnsi="Arial" w:cs="Arial"/>
          <w:color w:val="000000" w:themeColor="text1"/>
          <w:kern w:val="3"/>
          <w:lang w:val="ca-ES"/>
        </w:rPr>
        <w:t>En l</w:t>
      </w:r>
      <w:r w:rsidR="007F33D5" w:rsidRPr="00437394">
        <w:rPr>
          <w:rFonts w:ascii="Arial" w:hAnsi="Arial" w:cs="Arial"/>
          <w:color w:val="000000" w:themeColor="text1"/>
          <w:kern w:val="3"/>
          <w:lang w:val="ca-ES"/>
        </w:rPr>
        <w:t xml:space="preserve">es diapositives que projecta, es poden veure </w:t>
      </w:r>
      <w:r w:rsidR="00366292" w:rsidRPr="00437394">
        <w:rPr>
          <w:rFonts w:ascii="Arial" w:hAnsi="Arial" w:cs="Arial"/>
          <w:color w:val="000000" w:themeColor="text1"/>
          <w:kern w:val="3"/>
          <w:lang w:val="ca-ES"/>
        </w:rPr>
        <w:t xml:space="preserve">els </w:t>
      </w:r>
      <w:r w:rsidR="00575685">
        <w:rPr>
          <w:rFonts w:ascii="Arial" w:hAnsi="Arial" w:cs="Arial"/>
          <w:color w:val="000000" w:themeColor="text1"/>
          <w:kern w:val="3"/>
          <w:lang w:val="ca-ES"/>
        </w:rPr>
        <w:t>percentatges</w:t>
      </w:r>
      <w:r w:rsidR="00575685" w:rsidRPr="00437394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366292" w:rsidRPr="00437394">
        <w:rPr>
          <w:rFonts w:ascii="Arial" w:hAnsi="Arial" w:cs="Arial"/>
          <w:color w:val="000000" w:themeColor="text1"/>
          <w:kern w:val="3"/>
          <w:lang w:val="ca-ES"/>
        </w:rPr>
        <w:t>de generació de residu</w:t>
      </w:r>
      <w:r w:rsidR="00575685">
        <w:rPr>
          <w:rFonts w:ascii="Arial" w:hAnsi="Arial" w:cs="Arial"/>
          <w:color w:val="000000" w:themeColor="text1"/>
          <w:kern w:val="3"/>
          <w:lang w:val="ca-ES"/>
        </w:rPr>
        <w:t>s</w:t>
      </w:r>
      <w:r w:rsidR="00366292" w:rsidRPr="00437394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AD1790" w:rsidRPr="00437394">
        <w:rPr>
          <w:rFonts w:ascii="Arial" w:hAnsi="Arial" w:cs="Arial"/>
          <w:color w:val="000000" w:themeColor="text1"/>
          <w:kern w:val="3"/>
          <w:lang w:val="ca-ES"/>
        </w:rPr>
        <w:t>segons qui els genera (centres</w:t>
      </w:r>
      <w:r w:rsidR="00575685">
        <w:rPr>
          <w:rFonts w:ascii="Arial" w:hAnsi="Arial" w:cs="Arial"/>
          <w:color w:val="000000" w:themeColor="text1"/>
          <w:kern w:val="3"/>
          <w:lang w:val="ca-ES"/>
        </w:rPr>
        <w:t xml:space="preserve"> de la</w:t>
      </w:r>
      <w:r w:rsidR="00AD1790" w:rsidRPr="00437394">
        <w:rPr>
          <w:rFonts w:ascii="Arial" w:hAnsi="Arial" w:cs="Arial"/>
          <w:color w:val="000000" w:themeColor="text1"/>
          <w:kern w:val="3"/>
          <w:lang w:val="ca-ES"/>
        </w:rPr>
        <w:t xml:space="preserve"> UAB, centres externs, Fundació UAB, bars i restaurants). </w:t>
      </w:r>
    </w:p>
    <w:p w14:paraId="4C3BC16D" w14:textId="4F7991B3" w:rsidR="00366292" w:rsidRDefault="00734B27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>
        <w:rPr>
          <w:rFonts w:ascii="Arial" w:hAnsi="Arial" w:cs="Arial"/>
          <w:color w:val="000000" w:themeColor="text1"/>
          <w:kern w:val="3"/>
          <w:lang w:val="ca-ES"/>
        </w:rPr>
        <w:t>Destaca que un</w:t>
      </w:r>
      <w:r w:rsidR="00AD1790" w:rsidRPr="00437394">
        <w:rPr>
          <w:rFonts w:ascii="Arial" w:hAnsi="Arial" w:cs="Arial"/>
          <w:color w:val="000000" w:themeColor="text1"/>
          <w:kern w:val="3"/>
          <w:lang w:val="ca-ES"/>
        </w:rPr>
        <w:t xml:space="preserve"> dels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problemes</w:t>
      </w:r>
      <w:r w:rsidR="00272BCF" w:rsidRPr="00437394">
        <w:rPr>
          <w:rFonts w:ascii="Arial" w:hAnsi="Arial" w:cs="Arial"/>
          <w:color w:val="000000" w:themeColor="text1"/>
          <w:kern w:val="3"/>
          <w:lang w:val="ca-ES"/>
        </w:rPr>
        <w:t xml:space="preserve"> del sistema actual</w:t>
      </w:r>
      <w:r w:rsidR="00AD1790" w:rsidRPr="00437394">
        <w:rPr>
          <w:rFonts w:ascii="Arial" w:hAnsi="Arial" w:cs="Arial"/>
          <w:color w:val="000000" w:themeColor="text1"/>
          <w:kern w:val="3"/>
          <w:lang w:val="ca-ES"/>
        </w:rPr>
        <w:t xml:space="preserve"> és que la UAB té molt </w:t>
      </w:r>
      <w:r w:rsidR="005D66A0" w:rsidRPr="00437394">
        <w:rPr>
          <w:rFonts w:ascii="Arial" w:hAnsi="Arial" w:cs="Arial"/>
          <w:color w:val="000000" w:themeColor="text1"/>
          <w:kern w:val="3"/>
          <w:lang w:val="ca-ES"/>
        </w:rPr>
        <w:t>poca traçabilitat dels residus</w:t>
      </w:r>
      <w:r>
        <w:rPr>
          <w:rFonts w:ascii="Arial" w:hAnsi="Arial" w:cs="Arial"/>
          <w:color w:val="000000" w:themeColor="text1"/>
          <w:kern w:val="3"/>
          <w:lang w:val="ca-ES"/>
        </w:rPr>
        <w:t>, ja que hi</w:t>
      </w:r>
      <w:r w:rsidR="005D66A0" w:rsidRPr="00437394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>
        <w:rPr>
          <w:rFonts w:ascii="Arial" w:hAnsi="Arial" w:cs="Arial"/>
          <w:color w:val="000000" w:themeColor="text1"/>
          <w:kern w:val="3"/>
          <w:lang w:val="ca-ES"/>
        </w:rPr>
        <w:t>i</w:t>
      </w:r>
      <w:r w:rsidR="002D4A13">
        <w:rPr>
          <w:rFonts w:ascii="Arial" w:hAnsi="Arial" w:cs="Arial"/>
          <w:color w:val="000000" w:themeColor="text1"/>
          <w:kern w:val="3"/>
          <w:lang w:val="ca-ES"/>
        </w:rPr>
        <w:t>ntervenen molts acto</w:t>
      </w:r>
      <w:r w:rsidR="009D1934">
        <w:rPr>
          <w:rFonts w:ascii="Arial" w:hAnsi="Arial" w:cs="Arial"/>
          <w:color w:val="000000" w:themeColor="text1"/>
          <w:kern w:val="3"/>
          <w:lang w:val="ca-ES"/>
        </w:rPr>
        <w:t>r</w:t>
      </w:r>
      <w:r w:rsidR="002D4A13">
        <w:rPr>
          <w:rFonts w:ascii="Arial" w:hAnsi="Arial" w:cs="Arial"/>
          <w:color w:val="000000" w:themeColor="text1"/>
          <w:kern w:val="3"/>
          <w:lang w:val="ca-ES"/>
        </w:rPr>
        <w:t>s intermediaris</w:t>
      </w:r>
      <w:r w:rsidR="008348CC">
        <w:rPr>
          <w:rFonts w:ascii="Arial" w:hAnsi="Arial" w:cs="Arial"/>
          <w:color w:val="000000" w:themeColor="text1"/>
          <w:kern w:val="3"/>
          <w:lang w:val="ca-ES"/>
        </w:rPr>
        <w:t>, cosa</w:t>
      </w:r>
      <w:r w:rsidR="002D4A13">
        <w:rPr>
          <w:rFonts w:ascii="Arial" w:hAnsi="Arial" w:cs="Arial"/>
          <w:color w:val="000000" w:themeColor="text1"/>
          <w:kern w:val="3"/>
          <w:lang w:val="ca-ES"/>
        </w:rPr>
        <w:t xml:space="preserve"> que fa molt difícil poder tenir un control de la gestió dels residus. </w:t>
      </w:r>
      <w:r w:rsidR="00F3383D" w:rsidRPr="00437394">
        <w:rPr>
          <w:rFonts w:ascii="Arial" w:hAnsi="Arial" w:cs="Arial"/>
          <w:color w:val="000000" w:themeColor="text1"/>
          <w:kern w:val="3"/>
          <w:lang w:val="ca-ES"/>
        </w:rPr>
        <w:t>Així mateix</w:t>
      </w:r>
      <w:r>
        <w:rPr>
          <w:rFonts w:ascii="Arial" w:hAnsi="Arial" w:cs="Arial"/>
          <w:color w:val="000000" w:themeColor="text1"/>
          <w:kern w:val="3"/>
          <w:lang w:val="ca-ES"/>
        </w:rPr>
        <w:t>,</w:t>
      </w:r>
      <w:r w:rsidR="00F3383D" w:rsidRPr="00437394">
        <w:rPr>
          <w:rFonts w:ascii="Arial" w:hAnsi="Arial" w:cs="Arial"/>
          <w:color w:val="000000" w:themeColor="text1"/>
          <w:kern w:val="3"/>
          <w:lang w:val="ca-ES"/>
        </w:rPr>
        <w:t xml:space="preserve"> informa que si la recollida es fa de </w:t>
      </w:r>
      <w:r>
        <w:rPr>
          <w:rFonts w:ascii="Arial" w:hAnsi="Arial" w:cs="Arial"/>
          <w:color w:val="000000" w:themeColor="text1"/>
          <w:kern w:val="3"/>
          <w:lang w:val="ca-ES"/>
        </w:rPr>
        <w:t>manera</w:t>
      </w:r>
      <w:r w:rsidRPr="00437394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F3383D" w:rsidRPr="00437394">
        <w:rPr>
          <w:rFonts w:ascii="Arial" w:hAnsi="Arial" w:cs="Arial"/>
          <w:color w:val="000000" w:themeColor="text1"/>
          <w:kern w:val="3"/>
          <w:lang w:val="ca-ES"/>
        </w:rPr>
        <w:t xml:space="preserve">adequada es </w:t>
      </w:r>
      <w:r w:rsidR="00F85B90" w:rsidRPr="00437394">
        <w:rPr>
          <w:rFonts w:ascii="Arial" w:hAnsi="Arial" w:cs="Arial"/>
          <w:color w:val="000000" w:themeColor="text1"/>
          <w:kern w:val="3"/>
          <w:lang w:val="ca-ES"/>
        </w:rPr>
        <w:t xml:space="preserve">reben una sèrie de retorns de cànon i ingressos </w:t>
      </w:r>
      <w:r w:rsidR="00437394" w:rsidRPr="00437394">
        <w:rPr>
          <w:rFonts w:ascii="Arial" w:hAnsi="Arial" w:cs="Arial"/>
          <w:color w:val="000000" w:themeColor="text1"/>
          <w:kern w:val="3"/>
          <w:lang w:val="ca-ES"/>
        </w:rPr>
        <w:t xml:space="preserve">per part de l’Ajuntament, 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dels quals no se’n </w:t>
      </w:r>
      <w:r w:rsidR="00437394" w:rsidRPr="00437394">
        <w:rPr>
          <w:rFonts w:ascii="Arial" w:hAnsi="Arial" w:cs="Arial"/>
          <w:color w:val="000000" w:themeColor="text1"/>
          <w:kern w:val="3"/>
          <w:lang w:val="ca-ES"/>
        </w:rPr>
        <w:t>reben</w:t>
      </w:r>
      <w:r w:rsidR="00313C72">
        <w:rPr>
          <w:rFonts w:ascii="Arial" w:hAnsi="Arial" w:cs="Arial"/>
          <w:color w:val="000000" w:themeColor="text1"/>
          <w:kern w:val="3"/>
          <w:lang w:val="ca-ES"/>
        </w:rPr>
        <w:t xml:space="preserve"> tant</w:t>
      </w:r>
      <w:r>
        <w:rPr>
          <w:rFonts w:ascii="Arial" w:hAnsi="Arial" w:cs="Arial"/>
          <w:color w:val="000000" w:themeColor="text1"/>
          <w:kern w:val="3"/>
          <w:lang w:val="ca-ES"/>
        </w:rPr>
        <w:t>s</w:t>
      </w:r>
      <w:r w:rsidR="00313C72">
        <w:rPr>
          <w:rFonts w:ascii="Arial" w:hAnsi="Arial" w:cs="Arial"/>
          <w:color w:val="000000" w:themeColor="text1"/>
          <w:kern w:val="3"/>
          <w:lang w:val="ca-ES"/>
        </w:rPr>
        <w:t xml:space="preserve"> com es voldria</w:t>
      </w:r>
      <w:r w:rsidR="00437394" w:rsidRPr="00437394">
        <w:rPr>
          <w:rFonts w:ascii="Arial" w:hAnsi="Arial" w:cs="Arial"/>
          <w:color w:val="000000" w:themeColor="text1"/>
          <w:kern w:val="3"/>
          <w:lang w:val="ca-ES"/>
        </w:rPr>
        <w:t>.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Resumeix que</w:t>
      </w:r>
      <w:r w:rsidR="00437394" w:rsidRPr="00437394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7B26CF">
        <w:rPr>
          <w:rFonts w:ascii="Arial" w:hAnsi="Arial" w:cs="Arial"/>
          <w:color w:val="000000" w:themeColor="text1"/>
          <w:kern w:val="3"/>
          <w:lang w:val="ca-ES"/>
        </w:rPr>
        <w:t xml:space="preserve">es tracta d’un sistema poc adaptat a les especificitats que té la Universitat. </w:t>
      </w:r>
    </w:p>
    <w:p w14:paraId="30202BE9" w14:textId="69E4376C" w:rsidR="00B84D60" w:rsidRPr="0043263C" w:rsidRDefault="00B2788C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>
        <w:rPr>
          <w:rFonts w:ascii="Arial" w:hAnsi="Arial" w:cs="Arial"/>
          <w:color w:val="000000" w:themeColor="text1"/>
          <w:kern w:val="3"/>
          <w:lang w:val="ca-ES"/>
        </w:rPr>
        <w:t xml:space="preserve">Els objectius </w:t>
      </w:r>
      <w:r w:rsidR="004300F6">
        <w:rPr>
          <w:rFonts w:ascii="Arial" w:hAnsi="Arial" w:cs="Arial"/>
          <w:color w:val="000000" w:themeColor="text1"/>
          <w:kern w:val="3"/>
          <w:lang w:val="ca-ES"/>
        </w:rPr>
        <w:t xml:space="preserve">que </w:t>
      </w:r>
      <w:r w:rsidR="005676F3">
        <w:rPr>
          <w:rFonts w:ascii="Arial" w:hAnsi="Arial" w:cs="Arial"/>
          <w:color w:val="000000" w:themeColor="text1"/>
          <w:kern w:val="3"/>
          <w:lang w:val="ca-ES"/>
        </w:rPr>
        <w:t>es proposen</w:t>
      </w:r>
      <w:r w:rsidR="004300F6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8348CC">
        <w:rPr>
          <w:rFonts w:ascii="Arial" w:hAnsi="Arial" w:cs="Arial"/>
          <w:color w:val="000000" w:themeColor="text1"/>
          <w:kern w:val="3"/>
          <w:lang w:val="ca-ES"/>
        </w:rPr>
        <w:t>per al n</w:t>
      </w:r>
      <w:r w:rsidR="008348CC" w:rsidRPr="00E25E62">
        <w:rPr>
          <w:rFonts w:ascii="Arial" w:hAnsi="Arial" w:cs="Arial"/>
          <w:color w:val="000000" w:themeColor="text1"/>
          <w:kern w:val="3"/>
          <w:lang w:val="ca-ES"/>
        </w:rPr>
        <w:t xml:space="preserve">ou sistema </w:t>
      </w:r>
      <w:r w:rsidR="00E25E62" w:rsidRPr="00E25E62">
        <w:rPr>
          <w:rFonts w:ascii="Arial" w:hAnsi="Arial" w:cs="Arial"/>
          <w:color w:val="000000" w:themeColor="text1"/>
          <w:kern w:val="3"/>
          <w:lang w:val="ca-ES"/>
        </w:rPr>
        <w:t>per millorar la recollida selectiva al campus de la UAB</w:t>
      </w:r>
      <w:r w:rsidR="004300F6">
        <w:rPr>
          <w:rFonts w:ascii="Arial" w:hAnsi="Arial" w:cs="Arial"/>
          <w:color w:val="000000" w:themeColor="text1"/>
          <w:kern w:val="3"/>
          <w:lang w:val="ca-ES"/>
        </w:rPr>
        <w:t>, els quals es plantejaran a l’Ajuntament de Cerdanyola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>,</w:t>
      </w:r>
      <w:r w:rsidR="004300F6">
        <w:rPr>
          <w:rFonts w:ascii="Arial" w:hAnsi="Arial" w:cs="Arial"/>
          <w:color w:val="000000" w:themeColor="text1"/>
          <w:kern w:val="3"/>
          <w:lang w:val="ca-ES"/>
        </w:rPr>
        <w:t xml:space="preserve"> són</w:t>
      </w:r>
      <w:r w:rsidR="00A11379">
        <w:rPr>
          <w:rFonts w:ascii="Arial" w:hAnsi="Arial" w:cs="Arial"/>
          <w:color w:val="000000" w:themeColor="text1"/>
          <w:kern w:val="3"/>
          <w:lang w:val="ca-ES"/>
        </w:rPr>
        <w:t xml:space="preserve">: </w:t>
      </w:r>
      <w:r w:rsidR="00A11379" w:rsidRPr="008348CC">
        <w:rPr>
          <w:rFonts w:ascii="Arial" w:hAnsi="Arial" w:cs="Arial"/>
          <w:color w:val="000000" w:themeColor="text1"/>
          <w:kern w:val="3"/>
          <w:lang w:val="ca-ES"/>
        </w:rPr>
        <w:t xml:space="preserve">1) la </w:t>
      </w:r>
      <w:r w:rsidR="004300F6" w:rsidRPr="008348CC">
        <w:rPr>
          <w:rFonts w:ascii="Arial" w:hAnsi="Arial" w:cs="Arial"/>
          <w:color w:val="000000" w:themeColor="text1"/>
          <w:kern w:val="3"/>
          <w:lang w:val="ca-ES"/>
        </w:rPr>
        <w:t>sostenibilitat</w:t>
      </w:r>
      <w:r w:rsidR="00A11379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i </w:t>
      </w:r>
      <w:r w:rsidR="005676F3" w:rsidRPr="008348CC">
        <w:rPr>
          <w:rFonts w:ascii="Arial" w:hAnsi="Arial" w:cs="Arial"/>
          <w:color w:val="000000" w:themeColor="text1"/>
          <w:kern w:val="3"/>
          <w:lang w:val="ca-ES"/>
        </w:rPr>
        <w:t xml:space="preserve">la </w:t>
      </w:r>
      <w:r w:rsidR="00A11379" w:rsidRPr="008348CC">
        <w:rPr>
          <w:rFonts w:ascii="Arial" w:hAnsi="Arial" w:cs="Arial"/>
          <w:color w:val="000000" w:themeColor="text1"/>
          <w:kern w:val="3"/>
          <w:lang w:val="ca-ES"/>
        </w:rPr>
        <w:t>circularitat, que permeti redui</w:t>
      </w:r>
      <w:r w:rsidR="005676F3" w:rsidRPr="008348CC">
        <w:rPr>
          <w:rFonts w:ascii="Arial" w:hAnsi="Arial" w:cs="Arial"/>
          <w:color w:val="000000" w:themeColor="text1"/>
          <w:kern w:val="3"/>
          <w:lang w:val="ca-ES"/>
        </w:rPr>
        <w:t>r</w:t>
      </w:r>
      <w:r w:rsidR="00A11379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les quantitat de residus, especialment de la fracció resta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>,</w:t>
      </w:r>
      <w:r w:rsidR="00840D04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2) 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>la</w:t>
      </w:r>
      <w:r w:rsidR="00E429AA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traçabilitat </w:t>
      </w:r>
      <w:r w:rsidR="009D10AD" w:rsidRPr="008348CC">
        <w:rPr>
          <w:rFonts w:ascii="Arial" w:hAnsi="Arial" w:cs="Arial"/>
          <w:color w:val="000000" w:themeColor="text1"/>
          <w:kern w:val="3"/>
          <w:lang w:val="ca-ES"/>
        </w:rPr>
        <w:t>(</w:t>
      </w:r>
      <w:r w:rsidR="006D2972">
        <w:rPr>
          <w:rFonts w:ascii="Arial" w:hAnsi="Arial" w:cs="Arial"/>
          <w:color w:val="000000" w:themeColor="text1"/>
          <w:kern w:val="3"/>
          <w:lang w:val="ca-ES"/>
        </w:rPr>
        <w:t>més</w:t>
      </w:r>
      <w:r w:rsidR="006D2972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9D10AD" w:rsidRPr="008348CC">
        <w:rPr>
          <w:rFonts w:ascii="Arial" w:hAnsi="Arial" w:cs="Arial"/>
          <w:color w:val="000000" w:themeColor="text1"/>
          <w:kern w:val="3"/>
          <w:lang w:val="ca-ES"/>
        </w:rPr>
        <w:t xml:space="preserve">coneixement de la quantitat i </w:t>
      </w:r>
      <w:r w:rsidR="005676F3" w:rsidRPr="008348CC">
        <w:rPr>
          <w:rFonts w:ascii="Arial" w:hAnsi="Arial" w:cs="Arial"/>
          <w:color w:val="000000" w:themeColor="text1"/>
          <w:kern w:val="3"/>
          <w:lang w:val="ca-ES"/>
        </w:rPr>
        <w:t xml:space="preserve">la </w:t>
      </w:r>
      <w:r w:rsidR="009D10AD" w:rsidRPr="008348CC">
        <w:rPr>
          <w:rFonts w:ascii="Arial" w:hAnsi="Arial" w:cs="Arial"/>
          <w:color w:val="000000" w:themeColor="text1"/>
          <w:kern w:val="3"/>
          <w:lang w:val="ca-ES"/>
        </w:rPr>
        <w:t>tipologia de residus, incorpor</w:t>
      </w:r>
      <w:r w:rsidR="005676F3" w:rsidRPr="008348CC">
        <w:rPr>
          <w:rFonts w:ascii="Arial" w:hAnsi="Arial" w:cs="Arial"/>
          <w:color w:val="000000" w:themeColor="text1"/>
          <w:kern w:val="3"/>
          <w:lang w:val="ca-ES"/>
        </w:rPr>
        <w:t>ant-hi</w:t>
      </w:r>
      <w:r w:rsidR="009D10AD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xips, RFID i 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>programari</w:t>
      </w:r>
      <w:r w:rsidR="00653EEC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9D10AD" w:rsidRPr="008348CC">
        <w:rPr>
          <w:rFonts w:ascii="Arial" w:hAnsi="Arial" w:cs="Arial"/>
          <w:color w:val="000000" w:themeColor="text1"/>
          <w:kern w:val="3"/>
          <w:lang w:val="ca-ES"/>
        </w:rPr>
        <w:t>associat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>),</w:t>
      </w:r>
      <w:r w:rsidR="00E429AA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3)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 xml:space="preserve"> l’</w:t>
      </w:r>
      <w:r w:rsidR="004419EE" w:rsidRPr="008348CC">
        <w:rPr>
          <w:rFonts w:ascii="Arial" w:hAnsi="Arial" w:cs="Arial"/>
          <w:color w:val="000000" w:themeColor="text1"/>
          <w:kern w:val="3"/>
          <w:lang w:val="ca-ES"/>
        </w:rPr>
        <w:t>o</w:t>
      </w:r>
      <w:r w:rsidR="00E429AA" w:rsidRPr="008348CC">
        <w:rPr>
          <w:rFonts w:ascii="Arial" w:hAnsi="Arial" w:cs="Arial"/>
          <w:color w:val="000000" w:themeColor="text1"/>
          <w:kern w:val="3"/>
          <w:lang w:val="ca-ES"/>
        </w:rPr>
        <w:t>perati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>vitat</w:t>
      </w:r>
      <w:r w:rsidR="00E429AA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i 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>l’</w:t>
      </w:r>
      <w:r w:rsidR="00E429AA" w:rsidRPr="008348CC">
        <w:rPr>
          <w:rFonts w:ascii="Arial" w:hAnsi="Arial" w:cs="Arial"/>
          <w:color w:val="000000" w:themeColor="text1"/>
          <w:kern w:val="3"/>
          <w:lang w:val="ca-ES"/>
        </w:rPr>
        <w:t>efici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>è</w:t>
      </w:r>
      <w:r w:rsidR="00E429AA" w:rsidRPr="008348CC">
        <w:rPr>
          <w:rFonts w:ascii="Arial" w:hAnsi="Arial" w:cs="Arial"/>
          <w:color w:val="000000" w:themeColor="text1"/>
          <w:kern w:val="3"/>
          <w:lang w:val="ca-ES"/>
        </w:rPr>
        <w:t>n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>cia,</w:t>
      </w:r>
      <w:r w:rsidR="00E429AA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4) 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 xml:space="preserve">la viabilitat </w:t>
      </w:r>
      <w:r w:rsidR="00E429AA" w:rsidRPr="008348CC">
        <w:rPr>
          <w:rFonts w:ascii="Arial" w:hAnsi="Arial" w:cs="Arial"/>
          <w:color w:val="000000" w:themeColor="text1"/>
          <w:kern w:val="3"/>
          <w:lang w:val="ca-ES"/>
        </w:rPr>
        <w:t>econòmica</w:t>
      </w:r>
      <w:r w:rsidR="009D10AD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(</w:t>
      </w:r>
      <w:r w:rsidR="002F4822">
        <w:rPr>
          <w:rFonts w:ascii="Arial" w:hAnsi="Arial" w:cs="Arial"/>
          <w:color w:val="000000" w:themeColor="text1"/>
          <w:kern w:val="3"/>
          <w:lang w:val="ca-ES"/>
        </w:rPr>
        <w:t>més</w:t>
      </w:r>
      <w:r w:rsidR="002F4822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9D10AD" w:rsidRPr="008348CC">
        <w:rPr>
          <w:rFonts w:ascii="Arial" w:hAnsi="Arial" w:cs="Arial"/>
          <w:color w:val="000000" w:themeColor="text1"/>
          <w:kern w:val="3"/>
          <w:lang w:val="ca-ES"/>
        </w:rPr>
        <w:t>control de despeses i pressupostos)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 xml:space="preserve">, </w:t>
      </w:r>
      <w:r w:rsidR="004419EE" w:rsidRPr="008348CC">
        <w:rPr>
          <w:rFonts w:ascii="Arial" w:hAnsi="Arial" w:cs="Arial"/>
          <w:color w:val="000000" w:themeColor="text1"/>
          <w:kern w:val="3"/>
          <w:lang w:val="ca-ES"/>
        </w:rPr>
        <w:t>5)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 xml:space="preserve"> la</w:t>
      </w:r>
      <w:r w:rsidR="00E429AA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innova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>ció</w:t>
      </w:r>
      <w:r w:rsidR="00E429AA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i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 xml:space="preserve"> la</w:t>
      </w:r>
      <w:r w:rsidR="00E429AA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flexib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>i</w:t>
      </w:r>
      <w:r w:rsidR="00E429AA" w:rsidRPr="008348CC">
        <w:rPr>
          <w:rFonts w:ascii="Arial" w:hAnsi="Arial" w:cs="Arial"/>
          <w:color w:val="000000" w:themeColor="text1"/>
          <w:kern w:val="3"/>
          <w:lang w:val="ca-ES"/>
        </w:rPr>
        <w:t>l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>itat</w:t>
      </w:r>
      <w:r w:rsidR="00E429AA" w:rsidRPr="008348CC">
        <w:rPr>
          <w:rFonts w:ascii="Arial" w:hAnsi="Arial" w:cs="Arial"/>
          <w:color w:val="000000" w:themeColor="text1"/>
          <w:kern w:val="3"/>
          <w:lang w:val="ca-ES"/>
        </w:rPr>
        <w:t xml:space="preserve"> i </w:t>
      </w:r>
      <w:r w:rsidR="004419EE" w:rsidRPr="008348CC">
        <w:rPr>
          <w:rFonts w:ascii="Arial" w:hAnsi="Arial" w:cs="Arial"/>
          <w:color w:val="000000" w:themeColor="text1"/>
          <w:kern w:val="3"/>
          <w:lang w:val="ca-ES"/>
        </w:rPr>
        <w:t xml:space="preserve">6) </w:t>
      </w:r>
      <w:r w:rsidR="00653EEC">
        <w:rPr>
          <w:rFonts w:ascii="Arial" w:hAnsi="Arial" w:cs="Arial"/>
          <w:color w:val="000000" w:themeColor="text1"/>
          <w:kern w:val="3"/>
          <w:lang w:val="ca-ES"/>
        </w:rPr>
        <w:t xml:space="preserve">la creació d’una </w:t>
      </w:r>
      <w:r w:rsidR="004419EE" w:rsidRPr="008348CC">
        <w:rPr>
          <w:rFonts w:ascii="Arial" w:hAnsi="Arial" w:cs="Arial"/>
          <w:color w:val="000000" w:themeColor="text1"/>
          <w:kern w:val="3"/>
          <w:lang w:val="ca-ES"/>
        </w:rPr>
        <w:t>eina de comunicació i sensibilització a la comunitat universitària (campanyes de sensibilització)</w:t>
      </w:r>
      <w:r w:rsidR="005676F3" w:rsidRPr="008348CC">
        <w:rPr>
          <w:rFonts w:ascii="Arial" w:hAnsi="Arial" w:cs="Arial"/>
          <w:color w:val="000000" w:themeColor="text1"/>
          <w:kern w:val="3"/>
          <w:lang w:val="ca-ES"/>
        </w:rPr>
        <w:t>.</w:t>
      </w:r>
    </w:p>
    <w:p w14:paraId="3B40961D" w14:textId="4240CF3A" w:rsidR="00302170" w:rsidRPr="00717366" w:rsidRDefault="005676F3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kern w:val="3"/>
          <w:lang w:val="ca-ES"/>
        </w:rPr>
      </w:pPr>
      <w:r>
        <w:rPr>
          <w:rFonts w:ascii="Arial" w:hAnsi="Arial" w:cs="Arial"/>
          <w:color w:val="000000" w:themeColor="text1"/>
          <w:kern w:val="3"/>
          <w:lang w:val="ca-ES"/>
        </w:rPr>
        <w:t>Tot seguit</w:t>
      </w:r>
      <w:r w:rsidR="0043263C" w:rsidRPr="0043263C">
        <w:rPr>
          <w:rFonts w:ascii="Arial" w:hAnsi="Arial" w:cs="Arial"/>
          <w:color w:val="000000" w:themeColor="text1"/>
          <w:kern w:val="3"/>
          <w:lang w:val="ca-ES"/>
        </w:rPr>
        <w:t xml:space="preserve">, el president </w:t>
      </w:r>
      <w:r w:rsidR="00726912" w:rsidRPr="0043263C">
        <w:rPr>
          <w:rFonts w:ascii="Arial" w:hAnsi="Arial" w:cs="Arial"/>
          <w:color w:val="000000" w:themeColor="text1"/>
          <w:kern w:val="3"/>
          <w:lang w:val="ca-ES"/>
        </w:rPr>
        <w:t>obre un torn de paraules</w:t>
      </w:r>
      <w:r w:rsidR="0043263C" w:rsidRPr="0043263C">
        <w:rPr>
          <w:rFonts w:ascii="Arial" w:hAnsi="Arial" w:cs="Arial"/>
          <w:color w:val="000000" w:themeColor="text1"/>
          <w:kern w:val="3"/>
          <w:lang w:val="ca-ES"/>
        </w:rPr>
        <w:t>.</w:t>
      </w:r>
      <w:r w:rsidR="00302170">
        <w:rPr>
          <w:rFonts w:ascii="Arial" w:hAnsi="Arial" w:cs="Arial"/>
          <w:color w:val="000000" w:themeColor="text1"/>
          <w:kern w:val="3"/>
          <w:lang w:val="ca-ES"/>
        </w:rPr>
        <w:t xml:space="preserve"> Es </w:t>
      </w:r>
      <w:r>
        <w:rPr>
          <w:rFonts w:ascii="Arial" w:hAnsi="Arial" w:cs="Arial"/>
          <w:color w:val="000000" w:themeColor="text1"/>
          <w:kern w:val="3"/>
          <w:lang w:val="ca-ES"/>
        </w:rPr>
        <w:t>demana per</w:t>
      </w:r>
      <w:r w:rsidR="00302170">
        <w:rPr>
          <w:rFonts w:ascii="Arial" w:hAnsi="Arial" w:cs="Arial"/>
          <w:color w:val="000000" w:themeColor="text1"/>
          <w:kern w:val="3"/>
          <w:lang w:val="ca-ES"/>
        </w:rPr>
        <w:t xml:space="preserve"> la dependència amb l’Ajuntament de Cerdanyola</w:t>
      </w:r>
      <w:r>
        <w:rPr>
          <w:rFonts w:ascii="Arial" w:hAnsi="Arial" w:cs="Arial"/>
          <w:color w:val="000000" w:themeColor="text1"/>
          <w:kern w:val="3"/>
          <w:lang w:val="ca-ES"/>
        </w:rPr>
        <w:t>, a la qual cosa e</w:t>
      </w:r>
      <w:r w:rsidR="00302170">
        <w:rPr>
          <w:rFonts w:ascii="Arial" w:hAnsi="Arial" w:cs="Arial"/>
          <w:color w:val="000000" w:themeColor="text1"/>
          <w:kern w:val="3"/>
          <w:lang w:val="ca-ES"/>
        </w:rPr>
        <w:t xml:space="preserve">s respon que </w:t>
      </w:r>
      <w:r w:rsidR="002D4A13">
        <w:rPr>
          <w:rFonts w:ascii="Arial" w:hAnsi="Arial" w:cs="Arial"/>
          <w:color w:val="000000" w:themeColor="text1"/>
          <w:kern w:val="3"/>
          <w:lang w:val="ca-ES"/>
        </w:rPr>
        <w:t>depèn</w:t>
      </w:r>
      <w:r w:rsidR="00302170">
        <w:rPr>
          <w:rFonts w:ascii="Arial" w:hAnsi="Arial" w:cs="Arial"/>
          <w:color w:val="000000" w:themeColor="text1"/>
          <w:kern w:val="3"/>
          <w:lang w:val="ca-ES"/>
        </w:rPr>
        <w:t xml:space="preserve"> de la 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mateixa </w:t>
      </w:r>
      <w:r w:rsidR="00302170">
        <w:rPr>
          <w:rFonts w:ascii="Arial" w:hAnsi="Arial" w:cs="Arial"/>
          <w:color w:val="000000" w:themeColor="text1"/>
          <w:kern w:val="3"/>
          <w:lang w:val="ca-ES"/>
        </w:rPr>
        <w:t>UAB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, de manera que si la UAB vol </w:t>
      </w:r>
      <w:r w:rsidR="00367800">
        <w:rPr>
          <w:rFonts w:ascii="Arial" w:hAnsi="Arial" w:cs="Arial"/>
          <w:color w:val="000000" w:themeColor="text1"/>
          <w:kern w:val="3"/>
          <w:lang w:val="ca-ES"/>
        </w:rPr>
        <w:t xml:space="preserve">es 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pot </w:t>
      </w:r>
      <w:r w:rsidR="00302170" w:rsidRPr="00302170">
        <w:rPr>
          <w:rFonts w:ascii="Arial" w:hAnsi="Arial" w:cs="Arial"/>
          <w:color w:val="000000" w:themeColor="text1"/>
          <w:kern w:val="3"/>
          <w:lang w:val="ca-ES"/>
        </w:rPr>
        <w:t xml:space="preserve">separar del sistema de Cerdanyola. </w:t>
      </w:r>
      <w:r w:rsidR="00367800">
        <w:rPr>
          <w:rFonts w:ascii="Arial" w:hAnsi="Arial" w:cs="Arial"/>
          <w:color w:val="000000" w:themeColor="text1"/>
          <w:kern w:val="3"/>
          <w:lang w:val="ca-ES"/>
        </w:rPr>
        <w:t>No obstant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això</w:t>
      </w:r>
      <w:r w:rsidR="00367800">
        <w:rPr>
          <w:rFonts w:ascii="Arial" w:hAnsi="Arial" w:cs="Arial"/>
          <w:color w:val="000000" w:themeColor="text1"/>
          <w:kern w:val="3"/>
          <w:lang w:val="ca-ES"/>
        </w:rPr>
        <w:t>,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s’aclareix que</w:t>
      </w:r>
      <w:r w:rsidR="00367800">
        <w:rPr>
          <w:rFonts w:ascii="Arial" w:hAnsi="Arial" w:cs="Arial"/>
          <w:color w:val="000000" w:themeColor="text1"/>
          <w:kern w:val="3"/>
          <w:lang w:val="ca-ES"/>
        </w:rPr>
        <w:t xml:space="preserve"> a</w:t>
      </w:r>
      <w:r w:rsidR="00302170" w:rsidRPr="00302170">
        <w:rPr>
          <w:rFonts w:ascii="Arial" w:hAnsi="Arial" w:cs="Arial"/>
          <w:color w:val="000000" w:themeColor="text1"/>
          <w:kern w:val="3"/>
          <w:lang w:val="ca-ES"/>
        </w:rPr>
        <w:t>questa opció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302170" w:rsidRPr="00302170">
        <w:rPr>
          <w:rFonts w:ascii="Arial" w:hAnsi="Arial" w:cs="Arial"/>
          <w:color w:val="000000" w:themeColor="text1"/>
          <w:kern w:val="3"/>
          <w:lang w:val="ca-ES"/>
        </w:rPr>
        <w:t>s’ha descartat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per motius polítics i econòmics, ja que l</w:t>
      </w:r>
      <w:r w:rsidR="00367800">
        <w:rPr>
          <w:rFonts w:ascii="Arial" w:hAnsi="Arial" w:cs="Arial"/>
          <w:color w:val="000000" w:themeColor="text1"/>
          <w:kern w:val="3"/>
          <w:lang w:val="ca-ES"/>
        </w:rPr>
        <w:t xml:space="preserve">a UAB no està </w:t>
      </w:r>
      <w:r w:rsidR="00302170" w:rsidRPr="00302170">
        <w:rPr>
          <w:rFonts w:ascii="Arial" w:hAnsi="Arial" w:cs="Arial"/>
          <w:color w:val="000000" w:themeColor="text1"/>
          <w:kern w:val="3"/>
          <w:lang w:val="ca-ES"/>
        </w:rPr>
        <w:t>en disposició d’assumir aquest repte perquè a curt termini és ingovernable econòmicament. Per tant,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es puntualitza que</w:t>
      </w:r>
      <w:r w:rsidR="00302170" w:rsidRPr="00302170">
        <w:rPr>
          <w:rFonts w:ascii="Arial" w:hAnsi="Arial" w:cs="Arial"/>
          <w:color w:val="000000" w:themeColor="text1"/>
          <w:kern w:val="3"/>
          <w:lang w:val="ca-ES"/>
        </w:rPr>
        <w:t xml:space="preserve"> a partir d’aquí s’obren les </w:t>
      </w:r>
      <w:r w:rsidR="00367800">
        <w:rPr>
          <w:rFonts w:ascii="Arial" w:hAnsi="Arial" w:cs="Arial"/>
          <w:color w:val="000000" w:themeColor="text1"/>
          <w:kern w:val="3"/>
          <w:lang w:val="ca-ES"/>
        </w:rPr>
        <w:t xml:space="preserve">diferents </w:t>
      </w:r>
      <w:r w:rsidR="00302170" w:rsidRPr="00302170">
        <w:rPr>
          <w:rFonts w:ascii="Arial" w:hAnsi="Arial" w:cs="Arial"/>
          <w:color w:val="000000" w:themeColor="text1"/>
          <w:kern w:val="3"/>
          <w:lang w:val="ca-ES"/>
        </w:rPr>
        <w:t>possibilitats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, que serien </w:t>
      </w:r>
      <w:r w:rsidR="00302170" w:rsidRPr="00302170">
        <w:rPr>
          <w:rFonts w:ascii="Arial" w:hAnsi="Arial" w:cs="Arial"/>
          <w:color w:val="000000" w:themeColor="text1"/>
          <w:kern w:val="3"/>
          <w:lang w:val="ca-ES"/>
        </w:rPr>
        <w:t>intentar que la UAB t</w:t>
      </w:r>
      <w:r>
        <w:rPr>
          <w:rFonts w:ascii="Arial" w:hAnsi="Arial" w:cs="Arial"/>
          <w:color w:val="000000" w:themeColor="text1"/>
          <w:kern w:val="3"/>
          <w:lang w:val="ca-ES"/>
        </w:rPr>
        <w:t>i</w:t>
      </w:r>
      <w:r w:rsidR="00302170" w:rsidRPr="00302170">
        <w:rPr>
          <w:rFonts w:ascii="Arial" w:hAnsi="Arial" w:cs="Arial"/>
          <w:color w:val="000000" w:themeColor="text1"/>
          <w:kern w:val="3"/>
          <w:lang w:val="ca-ES"/>
        </w:rPr>
        <w:t>n</w:t>
      </w:r>
      <w:r>
        <w:rPr>
          <w:rFonts w:ascii="Arial" w:hAnsi="Arial" w:cs="Arial"/>
          <w:color w:val="000000" w:themeColor="text1"/>
          <w:kern w:val="3"/>
          <w:lang w:val="ca-ES"/>
        </w:rPr>
        <w:t>gui certes</w:t>
      </w:r>
      <w:r w:rsidR="00302170" w:rsidRPr="00302170">
        <w:rPr>
          <w:rFonts w:ascii="Arial" w:hAnsi="Arial" w:cs="Arial"/>
          <w:color w:val="000000" w:themeColor="text1"/>
          <w:kern w:val="3"/>
          <w:lang w:val="ca-ES"/>
        </w:rPr>
        <w:t xml:space="preserve"> particularitats en </w:t>
      </w:r>
      <w:r w:rsidR="00302170" w:rsidRPr="00717366">
        <w:rPr>
          <w:rFonts w:ascii="Arial" w:hAnsi="Arial" w:cs="Arial"/>
          <w:kern w:val="3"/>
          <w:lang w:val="ca-ES"/>
        </w:rPr>
        <w:t>els contractes</w:t>
      </w:r>
      <w:r>
        <w:rPr>
          <w:rFonts w:ascii="Arial" w:hAnsi="Arial" w:cs="Arial"/>
          <w:kern w:val="3"/>
          <w:lang w:val="ca-ES"/>
        </w:rPr>
        <w:t>, ateses les especificitats</w:t>
      </w:r>
      <w:r w:rsidR="00404B72">
        <w:rPr>
          <w:rFonts w:ascii="Arial" w:hAnsi="Arial" w:cs="Arial"/>
          <w:kern w:val="3"/>
          <w:lang w:val="ca-ES"/>
        </w:rPr>
        <w:t xml:space="preserve"> que presenta</w:t>
      </w:r>
      <w:r w:rsidR="00302170" w:rsidRPr="00717366">
        <w:rPr>
          <w:rFonts w:ascii="Arial" w:hAnsi="Arial" w:cs="Arial"/>
          <w:kern w:val="3"/>
          <w:lang w:val="ca-ES"/>
        </w:rPr>
        <w:t>.</w:t>
      </w:r>
      <w:r w:rsidR="00CD2ABF">
        <w:rPr>
          <w:rFonts w:ascii="Arial" w:hAnsi="Arial" w:cs="Arial"/>
          <w:kern w:val="3"/>
          <w:lang w:val="ca-ES"/>
        </w:rPr>
        <w:t xml:space="preserve"> Es </w:t>
      </w:r>
      <w:r w:rsidR="00F85CAC">
        <w:rPr>
          <w:rFonts w:ascii="Arial" w:hAnsi="Arial" w:cs="Arial"/>
          <w:kern w:val="3"/>
          <w:lang w:val="ca-ES"/>
        </w:rPr>
        <w:t xml:space="preserve">transmet </w:t>
      </w:r>
      <w:r w:rsidR="00CD2ABF">
        <w:rPr>
          <w:rFonts w:ascii="Arial" w:hAnsi="Arial" w:cs="Arial"/>
          <w:kern w:val="3"/>
          <w:lang w:val="ca-ES"/>
        </w:rPr>
        <w:t xml:space="preserve">que actualment </w:t>
      </w:r>
      <w:r w:rsidR="00F85CAC">
        <w:rPr>
          <w:rFonts w:ascii="Arial" w:hAnsi="Arial" w:cs="Arial"/>
          <w:kern w:val="3"/>
          <w:lang w:val="ca-ES"/>
        </w:rPr>
        <w:t>és</w:t>
      </w:r>
      <w:r w:rsidR="00CD2ABF">
        <w:rPr>
          <w:rFonts w:ascii="Arial" w:hAnsi="Arial" w:cs="Arial"/>
          <w:kern w:val="3"/>
          <w:lang w:val="ca-ES"/>
        </w:rPr>
        <w:t xml:space="preserve"> el moment idoni per </w:t>
      </w:r>
      <w:r w:rsidR="00F85CAC">
        <w:rPr>
          <w:rFonts w:ascii="Arial" w:hAnsi="Arial" w:cs="Arial"/>
          <w:kern w:val="3"/>
          <w:lang w:val="ca-ES"/>
        </w:rPr>
        <w:t xml:space="preserve">dur a terme </w:t>
      </w:r>
      <w:r w:rsidR="008615D5">
        <w:rPr>
          <w:rFonts w:ascii="Arial" w:hAnsi="Arial" w:cs="Arial"/>
          <w:kern w:val="3"/>
          <w:lang w:val="ca-ES"/>
        </w:rPr>
        <w:t xml:space="preserve">una </w:t>
      </w:r>
      <w:r w:rsidR="00CD2ABF">
        <w:rPr>
          <w:rFonts w:ascii="Arial" w:hAnsi="Arial" w:cs="Arial"/>
          <w:kern w:val="3"/>
          <w:lang w:val="ca-ES"/>
        </w:rPr>
        <w:t>bona negociació amb l’Ajuntament</w:t>
      </w:r>
      <w:r w:rsidR="00C7651B">
        <w:rPr>
          <w:rFonts w:ascii="Arial" w:hAnsi="Arial" w:cs="Arial"/>
          <w:kern w:val="3"/>
          <w:lang w:val="ca-ES"/>
        </w:rPr>
        <w:t xml:space="preserve"> i repensar la relació que </w:t>
      </w:r>
      <w:r w:rsidR="00F85CAC">
        <w:rPr>
          <w:rFonts w:ascii="Arial" w:hAnsi="Arial" w:cs="Arial"/>
          <w:kern w:val="3"/>
          <w:lang w:val="ca-ES"/>
        </w:rPr>
        <w:t xml:space="preserve">la UAB té </w:t>
      </w:r>
      <w:r w:rsidR="00C7651B">
        <w:rPr>
          <w:rFonts w:ascii="Arial" w:hAnsi="Arial" w:cs="Arial"/>
          <w:kern w:val="3"/>
          <w:lang w:val="ca-ES"/>
        </w:rPr>
        <w:t xml:space="preserve">amb aquesta entitat, ja que és preocupant que les decisions les prenguin sense tenir la UAB en compte i després hagi de ser la UAB qui acabi pagant. </w:t>
      </w:r>
    </w:p>
    <w:p w14:paraId="767349D2" w14:textId="6E9FB6ED" w:rsidR="00DE3CEF" w:rsidRDefault="00367800" w:rsidP="00DE3CEF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FF0000"/>
          <w:kern w:val="3"/>
          <w:highlight w:val="yellow"/>
          <w:lang w:val="ca-ES"/>
        </w:rPr>
      </w:pPr>
      <w:r w:rsidRPr="00717366">
        <w:rPr>
          <w:rFonts w:ascii="Arial" w:hAnsi="Arial" w:cs="Arial"/>
          <w:kern w:val="3"/>
          <w:lang w:val="ca-ES"/>
        </w:rPr>
        <w:t>Seguidament, e</w:t>
      </w:r>
      <w:r w:rsidR="0043263C" w:rsidRPr="00717366">
        <w:rPr>
          <w:rFonts w:ascii="Arial" w:hAnsi="Arial" w:cs="Arial"/>
          <w:kern w:val="3"/>
          <w:lang w:val="ca-ES"/>
        </w:rPr>
        <w:t>ls membres d</w:t>
      </w:r>
      <w:r w:rsidRPr="00717366">
        <w:rPr>
          <w:rFonts w:ascii="Arial" w:hAnsi="Arial" w:cs="Arial"/>
          <w:kern w:val="3"/>
          <w:lang w:val="ca-ES"/>
        </w:rPr>
        <w:t xml:space="preserve">e la </w:t>
      </w:r>
      <w:r w:rsidR="00F85CAC">
        <w:rPr>
          <w:rFonts w:ascii="Arial" w:hAnsi="Arial" w:cs="Arial"/>
          <w:kern w:val="3"/>
          <w:lang w:val="ca-ES"/>
        </w:rPr>
        <w:t>C</w:t>
      </w:r>
      <w:r w:rsidRPr="00717366">
        <w:rPr>
          <w:rFonts w:ascii="Arial" w:hAnsi="Arial" w:cs="Arial"/>
          <w:kern w:val="3"/>
          <w:lang w:val="ca-ES"/>
        </w:rPr>
        <w:t>omissió</w:t>
      </w:r>
      <w:r w:rsidR="0043263C" w:rsidRPr="00717366">
        <w:rPr>
          <w:rFonts w:ascii="Arial" w:hAnsi="Arial" w:cs="Arial"/>
          <w:kern w:val="3"/>
          <w:lang w:val="ca-ES"/>
        </w:rPr>
        <w:t xml:space="preserve"> discuteixen sobre el fet que hi hagi un percentatge tan elevat de resta</w:t>
      </w:r>
      <w:r w:rsidRPr="00717366">
        <w:rPr>
          <w:rFonts w:ascii="Arial" w:hAnsi="Arial" w:cs="Arial"/>
          <w:kern w:val="3"/>
          <w:lang w:val="ca-ES"/>
        </w:rPr>
        <w:t xml:space="preserve"> i es pregunten </w:t>
      </w:r>
      <w:r w:rsidR="00854B1A" w:rsidRPr="00717366">
        <w:rPr>
          <w:rFonts w:ascii="Arial" w:hAnsi="Arial" w:cs="Arial"/>
          <w:kern w:val="3"/>
          <w:lang w:val="ca-ES"/>
        </w:rPr>
        <w:t>quina</w:t>
      </w:r>
      <w:r w:rsidR="00F85CAC">
        <w:rPr>
          <w:rFonts w:ascii="Arial" w:hAnsi="Arial" w:cs="Arial"/>
          <w:kern w:val="3"/>
          <w:lang w:val="ca-ES"/>
        </w:rPr>
        <w:t xml:space="preserve"> n’és</w:t>
      </w:r>
      <w:r w:rsidR="00854B1A" w:rsidRPr="00717366">
        <w:rPr>
          <w:rFonts w:ascii="Arial" w:hAnsi="Arial" w:cs="Arial"/>
          <w:kern w:val="3"/>
          <w:lang w:val="ca-ES"/>
        </w:rPr>
        <w:t xml:space="preserve"> la procedència. Es respon que e</w:t>
      </w:r>
      <w:r w:rsidR="00C73515" w:rsidRPr="00717366">
        <w:rPr>
          <w:rFonts w:ascii="Arial" w:hAnsi="Arial" w:cs="Arial"/>
          <w:kern w:val="3"/>
          <w:lang w:val="ca-ES"/>
        </w:rPr>
        <w:t>l primer que s’ha de fer és acceptar</w:t>
      </w:r>
      <w:r w:rsidR="00854B1A" w:rsidRPr="00717366">
        <w:rPr>
          <w:rFonts w:ascii="Arial" w:hAnsi="Arial" w:cs="Arial"/>
          <w:kern w:val="3"/>
          <w:lang w:val="ca-ES"/>
        </w:rPr>
        <w:t xml:space="preserve"> </w:t>
      </w:r>
      <w:r w:rsidR="00C73515" w:rsidRPr="00717366">
        <w:rPr>
          <w:rFonts w:ascii="Arial" w:hAnsi="Arial" w:cs="Arial"/>
          <w:kern w:val="3"/>
          <w:lang w:val="ca-ES"/>
        </w:rPr>
        <w:t xml:space="preserve">que no s’està fent bé i </w:t>
      </w:r>
      <w:r w:rsidR="00854B1A" w:rsidRPr="00717366">
        <w:rPr>
          <w:rFonts w:ascii="Arial" w:hAnsi="Arial" w:cs="Arial"/>
          <w:kern w:val="3"/>
          <w:lang w:val="ca-ES"/>
        </w:rPr>
        <w:t xml:space="preserve">no posar en dubte els números, és a dir, que aquests </w:t>
      </w:r>
      <w:r w:rsidR="00C73515" w:rsidRPr="00717366">
        <w:rPr>
          <w:rFonts w:ascii="Arial" w:hAnsi="Arial" w:cs="Arial"/>
          <w:kern w:val="3"/>
          <w:lang w:val="ca-ES"/>
        </w:rPr>
        <w:t xml:space="preserve">són els residus que </w:t>
      </w:r>
      <w:r w:rsidR="00854B1A" w:rsidRPr="00717366">
        <w:rPr>
          <w:rFonts w:ascii="Arial" w:hAnsi="Arial" w:cs="Arial"/>
          <w:kern w:val="3"/>
          <w:lang w:val="ca-ES"/>
        </w:rPr>
        <w:t xml:space="preserve">es </w:t>
      </w:r>
      <w:r w:rsidR="00C73515" w:rsidRPr="00717366">
        <w:rPr>
          <w:rFonts w:ascii="Arial" w:hAnsi="Arial" w:cs="Arial"/>
          <w:kern w:val="3"/>
          <w:lang w:val="ca-ES"/>
        </w:rPr>
        <w:t>genere</w:t>
      </w:r>
      <w:r w:rsidR="00854B1A" w:rsidRPr="00717366">
        <w:rPr>
          <w:rFonts w:ascii="Arial" w:hAnsi="Arial" w:cs="Arial"/>
          <w:kern w:val="3"/>
          <w:lang w:val="ca-ES"/>
        </w:rPr>
        <w:t>n</w:t>
      </w:r>
      <w:r w:rsidR="00717366" w:rsidRPr="00717366">
        <w:rPr>
          <w:rFonts w:ascii="Arial" w:hAnsi="Arial" w:cs="Arial"/>
          <w:kern w:val="3"/>
          <w:lang w:val="ca-ES"/>
        </w:rPr>
        <w:t xml:space="preserve"> a la UAB.</w:t>
      </w:r>
      <w:r w:rsidR="00086150">
        <w:rPr>
          <w:rFonts w:ascii="Arial" w:hAnsi="Arial" w:cs="Arial"/>
          <w:kern w:val="3"/>
          <w:lang w:val="ca-ES"/>
        </w:rPr>
        <w:t xml:space="preserve"> S’expressa que</w:t>
      </w:r>
      <w:r w:rsidR="00717366" w:rsidRPr="00717366">
        <w:rPr>
          <w:rFonts w:ascii="Arial" w:hAnsi="Arial" w:cs="Arial"/>
          <w:kern w:val="3"/>
          <w:lang w:val="ca-ES"/>
        </w:rPr>
        <w:t xml:space="preserve"> per això cal dur a terme</w:t>
      </w:r>
      <w:r w:rsidR="00C73515" w:rsidRPr="00717366">
        <w:rPr>
          <w:rFonts w:ascii="Arial" w:hAnsi="Arial" w:cs="Arial"/>
          <w:kern w:val="3"/>
          <w:lang w:val="ca-ES"/>
        </w:rPr>
        <w:t xml:space="preserve"> una reflexió profunda</w:t>
      </w:r>
      <w:r w:rsidR="00086150">
        <w:rPr>
          <w:rFonts w:ascii="Arial" w:hAnsi="Arial" w:cs="Arial"/>
          <w:kern w:val="3"/>
          <w:lang w:val="ca-ES"/>
        </w:rPr>
        <w:t>, per a la qual cosa</w:t>
      </w:r>
      <w:r w:rsidR="00717366" w:rsidRPr="00717366">
        <w:rPr>
          <w:rFonts w:ascii="Arial" w:hAnsi="Arial" w:cs="Arial"/>
          <w:kern w:val="3"/>
          <w:lang w:val="ca-ES"/>
        </w:rPr>
        <w:t xml:space="preserve"> es necessitaria tenir una traçabilitat dels residus. </w:t>
      </w:r>
      <w:r w:rsidR="00F66AD3">
        <w:rPr>
          <w:rFonts w:ascii="Arial" w:hAnsi="Arial" w:cs="Arial"/>
          <w:kern w:val="3"/>
          <w:lang w:val="ca-ES"/>
        </w:rPr>
        <w:t xml:space="preserve">Es fan algunes intervencions </w:t>
      </w:r>
      <w:r w:rsidR="00086150">
        <w:rPr>
          <w:rFonts w:ascii="Arial" w:hAnsi="Arial" w:cs="Arial"/>
          <w:kern w:val="3"/>
          <w:lang w:val="ca-ES"/>
        </w:rPr>
        <w:t>en les quals</w:t>
      </w:r>
      <w:r w:rsidR="00F66AD3">
        <w:rPr>
          <w:rFonts w:ascii="Arial" w:hAnsi="Arial" w:cs="Arial"/>
          <w:kern w:val="3"/>
          <w:lang w:val="ca-ES"/>
        </w:rPr>
        <w:t xml:space="preserve"> s’expliqu</w:t>
      </w:r>
      <w:r w:rsidR="008615D5">
        <w:rPr>
          <w:rFonts w:ascii="Arial" w:hAnsi="Arial" w:cs="Arial"/>
          <w:kern w:val="3"/>
          <w:lang w:val="ca-ES"/>
        </w:rPr>
        <w:t>e</w:t>
      </w:r>
      <w:r w:rsidR="00F66AD3">
        <w:rPr>
          <w:rFonts w:ascii="Arial" w:hAnsi="Arial" w:cs="Arial"/>
          <w:kern w:val="3"/>
          <w:lang w:val="ca-ES"/>
        </w:rPr>
        <w:t xml:space="preserve">n experiències que han tingut amb el personal de neteja, que barrejava </w:t>
      </w:r>
      <w:r w:rsidR="00682ED6">
        <w:rPr>
          <w:rFonts w:ascii="Arial" w:hAnsi="Arial" w:cs="Arial"/>
          <w:kern w:val="3"/>
          <w:lang w:val="ca-ES"/>
        </w:rPr>
        <w:t xml:space="preserve">els diferents contenidors. </w:t>
      </w:r>
      <w:r w:rsidR="00086150">
        <w:rPr>
          <w:rFonts w:ascii="Arial" w:hAnsi="Arial" w:cs="Arial"/>
          <w:kern w:val="3"/>
          <w:lang w:val="ca-ES"/>
        </w:rPr>
        <w:t>S’opina</w:t>
      </w:r>
      <w:r w:rsidR="00682ED6">
        <w:rPr>
          <w:rFonts w:ascii="Arial" w:hAnsi="Arial" w:cs="Arial"/>
          <w:kern w:val="3"/>
          <w:lang w:val="ca-ES"/>
        </w:rPr>
        <w:t xml:space="preserve"> que potser part del problema rau </w:t>
      </w:r>
      <w:r w:rsidR="006E1450">
        <w:rPr>
          <w:rFonts w:ascii="Arial" w:hAnsi="Arial" w:cs="Arial"/>
          <w:kern w:val="3"/>
          <w:lang w:val="ca-ES"/>
        </w:rPr>
        <w:t>precisament</w:t>
      </w:r>
      <w:r w:rsidR="00682ED6">
        <w:rPr>
          <w:rFonts w:ascii="Arial" w:hAnsi="Arial" w:cs="Arial"/>
          <w:kern w:val="3"/>
          <w:lang w:val="ca-ES"/>
        </w:rPr>
        <w:t xml:space="preserve"> en</w:t>
      </w:r>
      <w:r w:rsidR="006E1450">
        <w:rPr>
          <w:rFonts w:ascii="Arial" w:hAnsi="Arial" w:cs="Arial"/>
          <w:kern w:val="3"/>
          <w:lang w:val="ca-ES"/>
        </w:rPr>
        <w:t xml:space="preserve"> </w:t>
      </w:r>
      <w:r w:rsidR="00682ED6">
        <w:rPr>
          <w:rFonts w:ascii="Arial" w:hAnsi="Arial" w:cs="Arial"/>
          <w:kern w:val="3"/>
          <w:lang w:val="ca-ES"/>
        </w:rPr>
        <w:t>els que han de fer la recollida dels contenidors</w:t>
      </w:r>
      <w:r w:rsidR="00C7651B">
        <w:rPr>
          <w:rFonts w:ascii="Arial" w:hAnsi="Arial" w:cs="Arial"/>
          <w:kern w:val="3"/>
          <w:lang w:val="ca-ES"/>
        </w:rPr>
        <w:t>.</w:t>
      </w:r>
      <w:r w:rsidR="006E1450">
        <w:rPr>
          <w:rFonts w:ascii="Arial" w:hAnsi="Arial" w:cs="Arial"/>
          <w:kern w:val="3"/>
          <w:lang w:val="ca-ES"/>
        </w:rPr>
        <w:t xml:space="preserve"> En aquest sentit, s’expressa que n</w:t>
      </w:r>
      <w:r w:rsidR="00C7651B">
        <w:rPr>
          <w:rFonts w:ascii="Arial" w:hAnsi="Arial" w:cs="Arial"/>
          <w:kern w:val="3"/>
          <w:lang w:val="ca-ES"/>
        </w:rPr>
        <w:t xml:space="preserve">o està clar tampoc qui </w:t>
      </w:r>
      <w:r w:rsidR="006E1450">
        <w:rPr>
          <w:rFonts w:ascii="Arial" w:hAnsi="Arial" w:cs="Arial"/>
          <w:kern w:val="3"/>
          <w:lang w:val="ca-ES"/>
        </w:rPr>
        <w:t>n’</w:t>
      </w:r>
      <w:r w:rsidR="00C7651B">
        <w:rPr>
          <w:rFonts w:ascii="Arial" w:hAnsi="Arial" w:cs="Arial"/>
          <w:kern w:val="3"/>
          <w:lang w:val="ca-ES"/>
        </w:rPr>
        <w:t>ha de fer la recollida, ja que hi ha molts contenidors (com els de paper) que ningú</w:t>
      </w:r>
      <w:r w:rsidR="008615D5">
        <w:rPr>
          <w:rFonts w:ascii="Arial" w:hAnsi="Arial" w:cs="Arial"/>
          <w:kern w:val="3"/>
          <w:lang w:val="ca-ES"/>
        </w:rPr>
        <w:t xml:space="preserve"> no</w:t>
      </w:r>
      <w:r w:rsidR="00C7651B">
        <w:rPr>
          <w:rFonts w:ascii="Arial" w:hAnsi="Arial" w:cs="Arial"/>
          <w:kern w:val="3"/>
          <w:lang w:val="ca-ES"/>
        </w:rPr>
        <w:t xml:space="preserve"> buida</w:t>
      </w:r>
      <w:r w:rsidR="00C7651B" w:rsidRPr="009D1934">
        <w:rPr>
          <w:rFonts w:ascii="Arial" w:hAnsi="Arial" w:cs="Arial"/>
          <w:kern w:val="3"/>
          <w:lang w:val="ca-ES"/>
        </w:rPr>
        <w:t xml:space="preserve">. Es comenta que la logística no està ben solucionada. D’altra banda, </w:t>
      </w:r>
      <w:r w:rsidR="00DE3CEF" w:rsidRPr="009D1934">
        <w:rPr>
          <w:rFonts w:ascii="Arial" w:hAnsi="Arial" w:cs="Arial"/>
          <w:kern w:val="3"/>
          <w:lang w:val="ca-ES"/>
        </w:rPr>
        <w:t xml:space="preserve">es </w:t>
      </w:r>
      <w:r w:rsidR="006E1450">
        <w:rPr>
          <w:rFonts w:ascii="Arial" w:hAnsi="Arial" w:cs="Arial"/>
          <w:kern w:val="3"/>
          <w:lang w:val="ca-ES"/>
        </w:rPr>
        <w:t>transmet</w:t>
      </w:r>
      <w:r w:rsidR="006E1450" w:rsidRPr="009D1934">
        <w:rPr>
          <w:rFonts w:ascii="Arial" w:hAnsi="Arial" w:cs="Arial"/>
          <w:kern w:val="3"/>
          <w:lang w:val="ca-ES"/>
        </w:rPr>
        <w:t xml:space="preserve"> </w:t>
      </w:r>
      <w:r w:rsidR="00DE3CEF" w:rsidRPr="009D1934">
        <w:rPr>
          <w:rFonts w:ascii="Arial" w:hAnsi="Arial" w:cs="Arial"/>
          <w:kern w:val="3"/>
          <w:lang w:val="ca-ES"/>
        </w:rPr>
        <w:t>una queixa sobre l’empresa de neteja, que no funciona bé (molta rotació de personal</w:t>
      </w:r>
      <w:r w:rsidR="006E1450">
        <w:rPr>
          <w:rFonts w:ascii="Arial" w:hAnsi="Arial" w:cs="Arial"/>
          <w:kern w:val="3"/>
          <w:lang w:val="ca-ES"/>
        </w:rPr>
        <w:t>,</w:t>
      </w:r>
      <w:r w:rsidR="00DE3CEF" w:rsidRPr="009D1934">
        <w:rPr>
          <w:rFonts w:ascii="Arial" w:hAnsi="Arial" w:cs="Arial"/>
          <w:kern w:val="3"/>
          <w:lang w:val="ca-ES"/>
        </w:rPr>
        <w:t xml:space="preserve"> etc</w:t>
      </w:r>
      <w:r w:rsidR="002D3AA0">
        <w:rPr>
          <w:rFonts w:ascii="Arial" w:hAnsi="Arial" w:cs="Arial"/>
          <w:kern w:val="3"/>
          <w:lang w:val="ca-ES"/>
        </w:rPr>
        <w:t>.</w:t>
      </w:r>
      <w:r w:rsidR="00DE3CEF" w:rsidRPr="009D1934">
        <w:rPr>
          <w:rFonts w:ascii="Arial" w:hAnsi="Arial" w:cs="Arial"/>
          <w:kern w:val="3"/>
          <w:lang w:val="ca-ES"/>
        </w:rPr>
        <w:t>)</w:t>
      </w:r>
      <w:r w:rsidR="006E1450">
        <w:rPr>
          <w:rFonts w:ascii="Arial" w:hAnsi="Arial" w:cs="Arial"/>
          <w:kern w:val="3"/>
          <w:lang w:val="ca-ES"/>
        </w:rPr>
        <w:t>,</w:t>
      </w:r>
      <w:r w:rsidR="00DE3CEF" w:rsidRPr="009D1934">
        <w:rPr>
          <w:rFonts w:ascii="Arial" w:hAnsi="Arial" w:cs="Arial"/>
          <w:kern w:val="3"/>
          <w:lang w:val="ca-ES"/>
        </w:rPr>
        <w:t xml:space="preserve"> com a mínim</w:t>
      </w:r>
      <w:r w:rsidR="00B1296E">
        <w:rPr>
          <w:rFonts w:ascii="Arial" w:hAnsi="Arial" w:cs="Arial"/>
          <w:kern w:val="3"/>
          <w:lang w:val="ca-ES"/>
        </w:rPr>
        <w:t xml:space="preserve"> </w:t>
      </w:r>
      <w:r w:rsidR="00DE3CEF" w:rsidRPr="009D1934">
        <w:rPr>
          <w:rFonts w:ascii="Arial" w:hAnsi="Arial" w:cs="Arial"/>
          <w:kern w:val="3"/>
          <w:lang w:val="ca-ES"/>
        </w:rPr>
        <w:t>a</w:t>
      </w:r>
      <w:r w:rsidR="00CE2C95">
        <w:rPr>
          <w:rFonts w:ascii="Arial" w:hAnsi="Arial" w:cs="Arial"/>
          <w:kern w:val="3"/>
          <w:lang w:val="ca-ES"/>
        </w:rPr>
        <w:t xml:space="preserve"> </w:t>
      </w:r>
      <w:r w:rsidR="00DE3CEF" w:rsidRPr="009D1934">
        <w:rPr>
          <w:rFonts w:ascii="Arial" w:hAnsi="Arial" w:cs="Arial"/>
          <w:kern w:val="3"/>
          <w:lang w:val="ca-ES"/>
        </w:rPr>
        <w:t xml:space="preserve">la Facultat de Dret. Es respon que es tracta d’una licitació molt complicada, que </w:t>
      </w:r>
      <w:r w:rsidR="009D1934">
        <w:rPr>
          <w:rFonts w:ascii="Arial" w:hAnsi="Arial" w:cs="Arial"/>
          <w:kern w:val="3"/>
          <w:lang w:val="ca-ES"/>
        </w:rPr>
        <w:t xml:space="preserve">finalitza </w:t>
      </w:r>
      <w:r w:rsidR="00DE3CEF" w:rsidRPr="009D1934">
        <w:rPr>
          <w:rFonts w:ascii="Arial" w:hAnsi="Arial" w:cs="Arial"/>
          <w:kern w:val="3"/>
          <w:lang w:val="ca-ES"/>
        </w:rPr>
        <w:t>l’any vinent. El gerent anima a</w:t>
      </w:r>
      <w:r w:rsidR="006E1450">
        <w:rPr>
          <w:rFonts w:ascii="Arial" w:hAnsi="Arial" w:cs="Arial"/>
          <w:kern w:val="3"/>
          <w:lang w:val="ca-ES"/>
        </w:rPr>
        <w:t xml:space="preserve"> fer </w:t>
      </w:r>
      <w:r w:rsidR="004177AC" w:rsidRPr="009D1934">
        <w:rPr>
          <w:rFonts w:ascii="Arial" w:hAnsi="Arial" w:cs="Arial"/>
          <w:kern w:val="3"/>
          <w:lang w:val="ca-ES"/>
        </w:rPr>
        <w:t>saber</w:t>
      </w:r>
      <w:r w:rsidR="00DE3CEF" w:rsidRPr="009D1934">
        <w:rPr>
          <w:rFonts w:ascii="Arial" w:hAnsi="Arial" w:cs="Arial"/>
          <w:kern w:val="3"/>
          <w:lang w:val="ca-ES"/>
        </w:rPr>
        <w:t xml:space="preserve"> a</w:t>
      </w:r>
      <w:r w:rsidR="004177AC" w:rsidRPr="009D1934">
        <w:rPr>
          <w:rFonts w:ascii="Arial" w:hAnsi="Arial" w:cs="Arial"/>
          <w:kern w:val="3"/>
          <w:lang w:val="ca-ES"/>
        </w:rPr>
        <w:t>ls</w:t>
      </w:r>
      <w:r w:rsidR="00DE3CEF" w:rsidRPr="009D1934">
        <w:rPr>
          <w:rFonts w:ascii="Arial" w:hAnsi="Arial" w:cs="Arial"/>
          <w:kern w:val="3"/>
          <w:lang w:val="ca-ES"/>
        </w:rPr>
        <w:t xml:space="preserve"> administradors de centre</w:t>
      </w:r>
      <w:r w:rsidR="006E1450">
        <w:rPr>
          <w:rFonts w:ascii="Arial" w:hAnsi="Arial" w:cs="Arial"/>
          <w:kern w:val="3"/>
          <w:lang w:val="ca-ES"/>
        </w:rPr>
        <w:t xml:space="preserve"> els problemes que vagin sorgint</w:t>
      </w:r>
      <w:r w:rsidR="00DE3CEF" w:rsidRPr="009D1934">
        <w:rPr>
          <w:rFonts w:ascii="Arial" w:hAnsi="Arial" w:cs="Arial"/>
          <w:kern w:val="3"/>
          <w:lang w:val="ca-ES"/>
        </w:rPr>
        <w:t xml:space="preserve"> perquè </w:t>
      </w:r>
      <w:r w:rsidR="006E1450">
        <w:rPr>
          <w:rFonts w:ascii="Arial" w:hAnsi="Arial" w:cs="Arial"/>
          <w:kern w:val="3"/>
          <w:lang w:val="ca-ES"/>
        </w:rPr>
        <w:t>els</w:t>
      </w:r>
      <w:r w:rsidR="00DE3CEF" w:rsidRPr="009D1934">
        <w:rPr>
          <w:rFonts w:ascii="Arial" w:hAnsi="Arial" w:cs="Arial"/>
          <w:kern w:val="3"/>
          <w:lang w:val="ca-ES"/>
        </w:rPr>
        <w:t xml:space="preserve"> escalin a les persones responsables i</w:t>
      </w:r>
      <w:r w:rsidR="006E1450">
        <w:rPr>
          <w:rFonts w:ascii="Arial" w:hAnsi="Arial" w:cs="Arial"/>
          <w:kern w:val="3"/>
          <w:lang w:val="ca-ES"/>
        </w:rPr>
        <w:t xml:space="preserve"> així</w:t>
      </w:r>
      <w:r w:rsidR="00DE3CEF" w:rsidRPr="009D1934">
        <w:rPr>
          <w:rFonts w:ascii="Arial" w:hAnsi="Arial" w:cs="Arial"/>
          <w:kern w:val="3"/>
          <w:lang w:val="ca-ES"/>
        </w:rPr>
        <w:t xml:space="preserve"> </w:t>
      </w:r>
      <w:r w:rsidR="008615D5">
        <w:rPr>
          <w:rFonts w:ascii="Arial" w:hAnsi="Arial" w:cs="Arial"/>
          <w:kern w:val="3"/>
          <w:lang w:val="ca-ES"/>
        </w:rPr>
        <w:t>es pugui</w:t>
      </w:r>
      <w:r w:rsidR="008615D5" w:rsidRPr="009D1934">
        <w:rPr>
          <w:rFonts w:ascii="Arial" w:hAnsi="Arial" w:cs="Arial"/>
          <w:kern w:val="3"/>
          <w:lang w:val="ca-ES"/>
        </w:rPr>
        <w:t xml:space="preserve"> </w:t>
      </w:r>
      <w:r w:rsidR="00DE3CEF" w:rsidRPr="009D1934">
        <w:rPr>
          <w:rFonts w:ascii="Arial" w:hAnsi="Arial" w:cs="Arial"/>
          <w:kern w:val="3"/>
          <w:lang w:val="ca-ES"/>
        </w:rPr>
        <w:t xml:space="preserve">actuar. </w:t>
      </w:r>
      <w:r w:rsidR="00DE3CEF" w:rsidRPr="008615D5">
        <w:rPr>
          <w:rFonts w:ascii="Arial" w:hAnsi="Arial" w:cs="Arial"/>
          <w:kern w:val="3"/>
          <w:lang w:val="ca-ES"/>
        </w:rPr>
        <w:t>En qualsevol cas</w:t>
      </w:r>
      <w:r w:rsidR="008615D5">
        <w:rPr>
          <w:rFonts w:ascii="Arial" w:hAnsi="Arial" w:cs="Arial"/>
          <w:kern w:val="3"/>
          <w:lang w:val="ca-ES"/>
        </w:rPr>
        <w:t>, es transmet que</w:t>
      </w:r>
      <w:r w:rsidR="00DE3CEF" w:rsidRPr="008615D5">
        <w:rPr>
          <w:rFonts w:ascii="Arial" w:hAnsi="Arial" w:cs="Arial"/>
          <w:kern w:val="3"/>
          <w:lang w:val="ca-ES"/>
        </w:rPr>
        <w:t xml:space="preserve"> es veurà</w:t>
      </w:r>
      <w:r w:rsidR="008615D5">
        <w:rPr>
          <w:rFonts w:ascii="Arial" w:hAnsi="Arial" w:cs="Arial"/>
          <w:kern w:val="3"/>
          <w:lang w:val="ca-ES"/>
        </w:rPr>
        <w:t xml:space="preserve"> què passa amb</w:t>
      </w:r>
      <w:r w:rsidR="00DE3CEF" w:rsidRPr="008615D5">
        <w:rPr>
          <w:rFonts w:ascii="Arial" w:hAnsi="Arial" w:cs="Arial"/>
          <w:kern w:val="3"/>
          <w:lang w:val="ca-ES"/>
        </w:rPr>
        <w:t xml:space="preserve"> la nova licitació i com es planteja</w:t>
      </w:r>
      <w:r w:rsidR="00B1296E" w:rsidRPr="008615D5">
        <w:rPr>
          <w:rFonts w:ascii="Arial" w:hAnsi="Arial" w:cs="Arial"/>
          <w:kern w:val="3"/>
          <w:lang w:val="ca-ES"/>
        </w:rPr>
        <w:t xml:space="preserve"> per intentar millorar aquests aspectes.</w:t>
      </w:r>
      <w:r w:rsidR="00B1296E">
        <w:rPr>
          <w:rFonts w:ascii="Arial" w:hAnsi="Arial" w:cs="Arial"/>
          <w:kern w:val="3"/>
          <w:lang w:val="ca-ES"/>
        </w:rPr>
        <w:t xml:space="preserve"> </w:t>
      </w:r>
    </w:p>
    <w:p w14:paraId="193E59C3" w14:textId="1DEC91FF" w:rsidR="00C7651B" w:rsidRDefault="00682ED6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kern w:val="3"/>
          <w:lang w:val="ca-ES"/>
        </w:rPr>
      </w:pPr>
      <w:r>
        <w:rPr>
          <w:rFonts w:ascii="Arial" w:hAnsi="Arial" w:cs="Arial"/>
          <w:kern w:val="3"/>
          <w:lang w:val="ca-ES"/>
        </w:rPr>
        <w:t xml:space="preserve">També </w:t>
      </w:r>
      <w:r w:rsidR="00ED1E04">
        <w:rPr>
          <w:rFonts w:ascii="Arial" w:hAnsi="Arial" w:cs="Arial"/>
          <w:kern w:val="3"/>
          <w:lang w:val="ca-ES"/>
        </w:rPr>
        <w:t xml:space="preserve">s’exposa </w:t>
      </w:r>
      <w:r w:rsidRPr="00C7651B">
        <w:rPr>
          <w:rFonts w:ascii="Arial" w:hAnsi="Arial" w:cs="Arial"/>
          <w:kern w:val="3"/>
          <w:lang w:val="ca-ES"/>
        </w:rPr>
        <w:t xml:space="preserve">que no hi ha </w:t>
      </w:r>
      <w:r w:rsidR="003C2AA5">
        <w:rPr>
          <w:rFonts w:ascii="Arial" w:hAnsi="Arial" w:cs="Arial"/>
          <w:kern w:val="3"/>
          <w:lang w:val="ca-ES"/>
        </w:rPr>
        <w:t>gaires</w:t>
      </w:r>
      <w:r w:rsidRPr="00C7651B">
        <w:rPr>
          <w:rFonts w:ascii="Arial" w:hAnsi="Arial" w:cs="Arial"/>
          <w:kern w:val="3"/>
          <w:lang w:val="ca-ES"/>
        </w:rPr>
        <w:t xml:space="preserve"> contenidors d’envasos a les facultats</w:t>
      </w:r>
      <w:r w:rsidR="00C7651B" w:rsidRPr="00C7651B">
        <w:rPr>
          <w:rFonts w:ascii="Arial" w:hAnsi="Arial" w:cs="Arial"/>
          <w:kern w:val="3"/>
          <w:lang w:val="ca-ES"/>
        </w:rPr>
        <w:t xml:space="preserve"> i que en general </w:t>
      </w:r>
      <w:r w:rsidR="002169A0" w:rsidRPr="00C7651B">
        <w:rPr>
          <w:rFonts w:ascii="Arial" w:hAnsi="Arial" w:cs="Arial"/>
          <w:kern w:val="3"/>
          <w:lang w:val="ca-ES"/>
        </w:rPr>
        <w:t>cal reforçar la recollida selectiva dins la Facultat</w:t>
      </w:r>
      <w:r w:rsidR="00C7651B" w:rsidRPr="00C7651B">
        <w:rPr>
          <w:rFonts w:ascii="Arial" w:hAnsi="Arial" w:cs="Arial"/>
          <w:kern w:val="3"/>
          <w:lang w:val="ca-ES"/>
        </w:rPr>
        <w:t xml:space="preserve"> i als despatxos, </w:t>
      </w:r>
      <w:r w:rsidR="00ED1E04">
        <w:rPr>
          <w:rFonts w:ascii="Arial" w:hAnsi="Arial" w:cs="Arial"/>
          <w:kern w:val="3"/>
          <w:lang w:val="ca-ES"/>
        </w:rPr>
        <w:t>la majoria d</w:t>
      </w:r>
      <w:r w:rsidR="00C7651B" w:rsidRPr="00C7651B">
        <w:rPr>
          <w:rFonts w:ascii="Arial" w:hAnsi="Arial" w:cs="Arial"/>
          <w:kern w:val="3"/>
          <w:lang w:val="ca-ES"/>
        </w:rPr>
        <w:t xml:space="preserve">els quals no estan dotats de papereres selectives. </w:t>
      </w:r>
    </w:p>
    <w:p w14:paraId="3A91767B" w14:textId="77777777" w:rsidR="008615D5" w:rsidRDefault="008615D5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kern w:val="3"/>
          <w:highlight w:val="yellow"/>
          <w:lang w:val="ca-ES"/>
        </w:rPr>
      </w:pPr>
    </w:p>
    <w:p w14:paraId="6FDCC44C" w14:textId="3BA063E9" w:rsidR="00AE42D2" w:rsidRPr="00B20605" w:rsidRDefault="00AE42D2" w:rsidP="00157F2D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i/>
          <w:iCs/>
          <w:color w:val="000000" w:themeColor="text1"/>
          <w:kern w:val="3"/>
          <w:lang w:val="ca-ES"/>
        </w:rPr>
      </w:pPr>
      <w:r w:rsidRPr="00B20605">
        <w:rPr>
          <w:rFonts w:ascii="Arial" w:hAnsi="Arial" w:cs="Arial"/>
          <w:i/>
          <w:iCs/>
          <w:color w:val="000000" w:themeColor="text1"/>
          <w:kern w:val="3"/>
          <w:lang w:val="ca-ES"/>
        </w:rPr>
        <w:t xml:space="preserve">5. </w:t>
      </w:r>
      <w:r w:rsidR="00B20605" w:rsidRPr="00B20605">
        <w:rPr>
          <w:rFonts w:ascii="Arial" w:hAnsi="Arial" w:cs="Arial"/>
          <w:i/>
          <w:iCs/>
          <w:color w:val="000000" w:themeColor="text1"/>
          <w:kern w:val="3"/>
          <w:lang w:val="ca-ES"/>
        </w:rPr>
        <w:t>Informació sobre l’emergència per sequera</w:t>
      </w:r>
    </w:p>
    <w:p w14:paraId="26B12A00" w14:textId="5669E824" w:rsidR="001233B6" w:rsidRPr="001233B6" w:rsidRDefault="00D90D0A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 w:rsidRPr="001233B6">
        <w:rPr>
          <w:rFonts w:ascii="Arial" w:hAnsi="Arial" w:cs="Arial"/>
          <w:color w:val="000000" w:themeColor="text1"/>
          <w:kern w:val="3"/>
          <w:lang w:val="ca-ES"/>
        </w:rPr>
        <w:t xml:space="preserve">El president </w:t>
      </w:r>
      <w:r w:rsidR="00801744" w:rsidRPr="001233B6">
        <w:rPr>
          <w:rFonts w:ascii="Arial" w:hAnsi="Arial" w:cs="Arial"/>
          <w:color w:val="000000" w:themeColor="text1"/>
          <w:kern w:val="3"/>
          <w:lang w:val="ca-ES"/>
        </w:rPr>
        <w:t>informa que</w:t>
      </w:r>
      <w:r w:rsidRPr="001233B6">
        <w:rPr>
          <w:rFonts w:ascii="Arial" w:hAnsi="Arial" w:cs="Arial"/>
          <w:color w:val="000000" w:themeColor="text1"/>
          <w:kern w:val="3"/>
          <w:lang w:val="ca-ES"/>
        </w:rPr>
        <w:t xml:space="preserve"> en altres comissions ja s’ha aportat informació</w:t>
      </w:r>
      <w:r w:rsidR="00B277E2" w:rsidRPr="001233B6">
        <w:rPr>
          <w:rFonts w:ascii="Arial" w:hAnsi="Arial" w:cs="Arial"/>
          <w:color w:val="000000" w:themeColor="text1"/>
          <w:kern w:val="3"/>
          <w:lang w:val="ca-ES"/>
        </w:rPr>
        <w:t xml:space="preserve"> relativa a </w:t>
      </w:r>
      <w:r w:rsidR="008C4BD8" w:rsidRPr="001233B6">
        <w:rPr>
          <w:rFonts w:ascii="Arial" w:hAnsi="Arial" w:cs="Arial"/>
          <w:color w:val="000000" w:themeColor="text1"/>
          <w:kern w:val="3"/>
          <w:lang w:val="ca-ES"/>
        </w:rPr>
        <w:t>la sequera,</w:t>
      </w:r>
      <w:r w:rsidRPr="001233B6">
        <w:rPr>
          <w:rFonts w:ascii="Arial" w:hAnsi="Arial" w:cs="Arial"/>
          <w:color w:val="000000" w:themeColor="text1"/>
          <w:kern w:val="3"/>
          <w:lang w:val="ca-ES"/>
        </w:rPr>
        <w:t xml:space="preserve"> però vol </w:t>
      </w:r>
      <w:r w:rsidR="008C4BD8" w:rsidRPr="001233B6">
        <w:rPr>
          <w:rFonts w:ascii="Arial" w:hAnsi="Arial" w:cs="Arial"/>
          <w:color w:val="000000" w:themeColor="text1"/>
          <w:kern w:val="3"/>
          <w:lang w:val="ca-ES"/>
        </w:rPr>
        <w:t>insistir en aquest assumpte per explicar el punt en el qu</w:t>
      </w:r>
      <w:r w:rsidR="00ED1E04">
        <w:rPr>
          <w:rFonts w:ascii="Arial" w:hAnsi="Arial" w:cs="Arial"/>
          <w:color w:val="000000" w:themeColor="text1"/>
          <w:kern w:val="3"/>
          <w:lang w:val="ca-ES"/>
        </w:rPr>
        <w:t>al</w:t>
      </w:r>
      <w:r w:rsidR="008C4BD8" w:rsidRPr="001233B6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8615D5">
        <w:rPr>
          <w:rFonts w:ascii="Arial" w:hAnsi="Arial" w:cs="Arial"/>
          <w:color w:val="000000" w:themeColor="text1"/>
          <w:kern w:val="3"/>
          <w:lang w:val="ca-ES"/>
        </w:rPr>
        <w:t>es</w:t>
      </w:r>
      <w:r w:rsidR="008615D5" w:rsidRPr="001233B6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8C4BD8" w:rsidRPr="001233B6">
        <w:rPr>
          <w:rFonts w:ascii="Arial" w:hAnsi="Arial" w:cs="Arial"/>
          <w:color w:val="000000" w:themeColor="text1"/>
          <w:kern w:val="3"/>
          <w:lang w:val="ca-ES"/>
        </w:rPr>
        <w:t>trobe</w:t>
      </w:r>
      <w:r w:rsidR="008615D5">
        <w:rPr>
          <w:rFonts w:ascii="Arial" w:hAnsi="Arial" w:cs="Arial"/>
          <w:color w:val="000000" w:themeColor="text1"/>
          <w:kern w:val="3"/>
          <w:lang w:val="ca-ES"/>
        </w:rPr>
        <w:t>s</w:t>
      </w:r>
      <w:r w:rsidR="008B2417" w:rsidRPr="001233B6">
        <w:rPr>
          <w:rFonts w:ascii="Arial" w:hAnsi="Arial" w:cs="Arial"/>
          <w:color w:val="000000" w:themeColor="text1"/>
          <w:kern w:val="3"/>
          <w:lang w:val="ca-ES"/>
        </w:rPr>
        <w:t xml:space="preserve">: </w:t>
      </w:r>
      <w:r w:rsidR="00ED1E04">
        <w:rPr>
          <w:rFonts w:ascii="Arial" w:hAnsi="Arial" w:cs="Arial"/>
          <w:color w:val="000000" w:themeColor="text1"/>
          <w:kern w:val="3"/>
          <w:lang w:val="ca-ES"/>
        </w:rPr>
        <w:t>f</w:t>
      </w:r>
      <w:r w:rsidR="007F0428">
        <w:rPr>
          <w:rFonts w:ascii="Arial" w:hAnsi="Arial" w:cs="Arial"/>
          <w:color w:val="000000" w:themeColor="text1"/>
          <w:kern w:val="3"/>
          <w:lang w:val="ca-ES"/>
        </w:rPr>
        <w:t>ase 1 d’ e</w:t>
      </w:r>
      <w:r w:rsidRPr="001233B6">
        <w:rPr>
          <w:rFonts w:ascii="Arial" w:hAnsi="Arial" w:cs="Arial"/>
          <w:color w:val="000000" w:themeColor="text1"/>
          <w:kern w:val="3"/>
          <w:lang w:val="ca-ES"/>
        </w:rPr>
        <w:t xml:space="preserve">mergència. </w:t>
      </w:r>
    </w:p>
    <w:p w14:paraId="2AE3C6B8" w14:textId="105FCC90" w:rsidR="00B20605" w:rsidRPr="007F0428" w:rsidRDefault="001233B6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 w:rsidRPr="007F0428">
        <w:rPr>
          <w:rFonts w:ascii="Arial" w:hAnsi="Arial" w:cs="Arial"/>
          <w:color w:val="000000" w:themeColor="text1"/>
          <w:kern w:val="3"/>
          <w:lang w:val="ca-ES"/>
        </w:rPr>
        <w:t xml:space="preserve">Explica que </w:t>
      </w:r>
      <w:r w:rsidR="004F44DE">
        <w:rPr>
          <w:rFonts w:ascii="Arial" w:hAnsi="Arial" w:cs="Arial"/>
          <w:color w:val="000000" w:themeColor="text1"/>
          <w:kern w:val="3"/>
          <w:lang w:val="ca-ES"/>
        </w:rPr>
        <w:t xml:space="preserve">a la UAB ja </w:t>
      </w:r>
      <w:r w:rsidR="00ED1E04">
        <w:rPr>
          <w:rFonts w:ascii="Arial" w:hAnsi="Arial" w:cs="Arial"/>
          <w:color w:val="000000" w:themeColor="text1"/>
          <w:kern w:val="3"/>
          <w:lang w:val="ca-ES"/>
        </w:rPr>
        <w:t>se’n</w:t>
      </w:r>
      <w:r w:rsidR="004F44DE">
        <w:rPr>
          <w:rFonts w:ascii="Arial" w:hAnsi="Arial" w:cs="Arial"/>
          <w:color w:val="000000" w:themeColor="text1"/>
          <w:kern w:val="3"/>
          <w:lang w:val="ca-ES"/>
        </w:rPr>
        <w:t xml:space="preserve"> redu</w:t>
      </w:r>
      <w:r w:rsidR="00ED1E04">
        <w:rPr>
          <w:rFonts w:ascii="Arial" w:hAnsi="Arial" w:cs="Arial"/>
          <w:color w:val="000000" w:themeColor="text1"/>
          <w:kern w:val="3"/>
          <w:lang w:val="ca-ES"/>
        </w:rPr>
        <w:t xml:space="preserve">eix </w:t>
      </w:r>
      <w:r w:rsidR="004F44DE">
        <w:rPr>
          <w:rFonts w:ascii="Arial" w:hAnsi="Arial" w:cs="Arial"/>
          <w:color w:val="000000" w:themeColor="text1"/>
          <w:kern w:val="3"/>
          <w:lang w:val="ca-ES"/>
        </w:rPr>
        <w:t xml:space="preserve">el consum. En aquest sentit, </w:t>
      </w:r>
      <w:r w:rsidR="00ED1E04">
        <w:rPr>
          <w:rFonts w:ascii="Arial" w:hAnsi="Arial" w:cs="Arial"/>
          <w:color w:val="000000" w:themeColor="text1"/>
          <w:kern w:val="3"/>
          <w:lang w:val="ca-ES"/>
        </w:rPr>
        <w:t xml:space="preserve">puntualitza que </w:t>
      </w:r>
      <w:r w:rsidR="004F44DE">
        <w:rPr>
          <w:rFonts w:ascii="Arial" w:hAnsi="Arial" w:cs="Arial"/>
          <w:color w:val="000000" w:themeColor="text1"/>
          <w:kern w:val="3"/>
          <w:lang w:val="ca-ES"/>
        </w:rPr>
        <w:t>l’any</w:t>
      </w:r>
      <w:r w:rsidR="000A4E89">
        <w:rPr>
          <w:rFonts w:ascii="Arial" w:hAnsi="Arial" w:cs="Arial"/>
          <w:color w:val="000000" w:themeColor="text1"/>
          <w:kern w:val="3"/>
          <w:lang w:val="ca-ES"/>
        </w:rPr>
        <w:t xml:space="preserve"> 2022</w:t>
      </w:r>
      <w:r w:rsidR="004F44DE">
        <w:rPr>
          <w:rFonts w:ascii="Arial" w:hAnsi="Arial" w:cs="Arial"/>
          <w:color w:val="000000" w:themeColor="text1"/>
          <w:kern w:val="3"/>
          <w:lang w:val="ca-ES"/>
        </w:rPr>
        <w:t xml:space="preserve"> la UAB</w:t>
      </w:r>
      <w:r w:rsidR="000A4E89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D90D0A" w:rsidRPr="007F0428">
        <w:rPr>
          <w:rFonts w:ascii="Arial" w:hAnsi="Arial" w:cs="Arial"/>
          <w:color w:val="000000" w:themeColor="text1"/>
          <w:kern w:val="3"/>
          <w:lang w:val="ca-ES"/>
        </w:rPr>
        <w:t>consum</w:t>
      </w:r>
      <w:r w:rsidR="00ED1E04">
        <w:rPr>
          <w:rFonts w:ascii="Arial" w:hAnsi="Arial" w:cs="Arial"/>
          <w:color w:val="000000" w:themeColor="text1"/>
          <w:kern w:val="3"/>
          <w:lang w:val="ca-ES"/>
        </w:rPr>
        <w:t>ia</w:t>
      </w:r>
      <w:r w:rsidR="00E35EDC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0A4E89">
        <w:rPr>
          <w:rFonts w:ascii="Arial" w:hAnsi="Arial" w:cs="Arial"/>
          <w:color w:val="000000" w:themeColor="text1"/>
          <w:kern w:val="3"/>
          <w:lang w:val="ca-ES"/>
        </w:rPr>
        <w:t>192.000 m</w:t>
      </w:r>
      <w:r w:rsidR="000A4E89" w:rsidRPr="000102C8">
        <w:rPr>
          <w:rFonts w:ascii="Arial" w:hAnsi="Arial" w:cs="Arial"/>
          <w:color w:val="000000" w:themeColor="text1"/>
          <w:kern w:val="3"/>
          <w:vertAlign w:val="superscript"/>
          <w:lang w:val="ca-ES"/>
        </w:rPr>
        <w:t>3</w:t>
      </w:r>
      <w:r w:rsidR="00D90D0A" w:rsidRPr="007F0428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0A4E89">
        <w:rPr>
          <w:rFonts w:ascii="Arial" w:hAnsi="Arial" w:cs="Arial"/>
          <w:color w:val="000000" w:themeColor="text1"/>
          <w:kern w:val="3"/>
          <w:lang w:val="ca-ES"/>
        </w:rPr>
        <w:t xml:space="preserve">d’aigua, </w:t>
      </w:r>
      <w:r w:rsidR="00ED1E04">
        <w:rPr>
          <w:rFonts w:ascii="Arial" w:hAnsi="Arial" w:cs="Arial"/>
          <w:color w:val="000000" w:themeColor="text1"/>
          <w:kern w:val="3"/>
          <w:lang w:val="ca-ES"/>
        </w:rPr>
        <w:t>volum que s’ha</w:t>
      </w:r>
      <w:r w:rsidR="000A4E89">
        <w:rPr>
          <w:rFonts w:ascii="Arial" w:hAnsi="Arial" w:cs="Arial"/>
          <w:color w:val="000000" w:themeColor="text1"/>
          <w:kern w:val="3"/>
          <w:lang w:val="ca-ES"/>
        </w:rPr>
        <w:t xml:space="preserve"> reduït </w:t>
      </w:r>
      <w:r w:rsidR="00E2181F">
        <w:rPr>
          <w:rFonts w:ascii="Arial" w:hAnsi="Arial" w:cs="Arial"/>
          <w:color w:val="000000" w:themeColor="text1"/>
          <w:kern w:val="3"/>
          <w:lang w:val="ca-ES"/>
        </w:rPr>
        <w:t>a 144.000 m</w:t>
      </w:r>
      <w:r w:rsidR="00E2181F" w:rsidRPr="000102C8">
        <w:rPr>
          <w:rFonts w:ascii="Arial" w:hAnsi="Arial" w:cs="Arial"/>
          <w:color w:val="000000" w:themeColor="text1"/>
          <w:kern w:val="3"/>
          <w:vertAlign w:val="superscript"/>
          <w:lang w:val="ca-ES"/>
        </w:rPr>
        <w:t>3</w:t>
      </w:r>
      <w:r w:rsidR="00E2181F">
        <w:rPr>
          <w:rFonts w:ascii="Arial" w:hAnsi="Arial" w:cs="Arial"/>
          <w:color w:val="000000" w:themeColor="text1"/>
          <w:kern w:val="3"/>
          <w:lang w:val="ca-ES"/>
        </w:rPr>
        <w:t xml:space="preserve"> d’aigua l’any 2023. </w:t>
      </w:r>
      <w:r w:rsidR="00ED1E04">
        <w:rPr>
          <w:rFonts w:ascii="Arial" w:hAnsi="Arial" w:cs="Arial"/>
          <w:color w:val="000000" w:themeColor="text1"/>
          <w:kern w:val="3"/>
          <w:lang w:val="ca-ES"/>
        </w:rPr>
        <w:t>També afegeix que a</w:t>
      </w:r>
      <w:r w:rsidR="00D90D0A" w:rsidRPr="007F0428">
        <w:rPr>
          <w:rFonts w:ascii="Arial" w:hAnsi="Arial" w:cs="Arial"/>
          <w:color w:val="000000" w:themeColor="text1"/>
          <w:kern w:val="3"/>
          <w:lang w:val="ca-ES"/>
        </w:rPr>
        <w:t>questa reducció és el resultat d’actuar en dues línies</w:t>
      </w:r>
      <w:r w:rsidR="00B20C87">
        <w:rPr>
          <w:rFonts w:ascii="Arial" w:hAnsi="Arial" w:cs="Arial"/>
          <w:color w:val="000000" w:themeColor="text1"/>
          <w:kern w:val="3"/>
          <w:lang w:val="ca-ES"/>
        </w:rPr>
        <w:t>:</w:t>
      </w:r>
      <w:r w:rsidR="004F44DE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B20C87">
        <w:rPr>
          <w:rFonts w:ascii="Arial" w:hAnsi="Arial" w:cs="Arial"/>
          <w:color w:val="000000" w:themeColor="text1"/>
          <w:kern w:val="3"/>
          <w:lang w:val="ca-ES"/>
        </w:rPr>
        <w:t>d</w:t>
      </w:r>
      <w:r w:rsidR="004F44DE">
        <w:rPr>
          <w:rFonts w:ascii="Arial" w:hAnsi="Arial" w:cs="Arial"/>
          <w:color w:val="000000" w:themeColor="text1"/>
          <w:kern w:val="3"/>
          <w:lang w:val="ca-ES"/>
        </w:rPr>
        <w:t xml:space="preserve">’una </w:t>
      </w:r>
      <w:r w:rsidR="004F44DE" w:rsidRPr="004F44DE">
        <w:rPr>
          <w:rFonts w:ascii="Arial" w:hAnsi="Arial" w:cs="Arial"/>
          <w:color w:val="000000" w:themeColor="text1"/>
          <w:kern w:val="3"/>
          <w:lang w:val="ca-ES"/>
        </w:rPr>
        <w:t xml:space="preserve">banda, </w:t>
      </w:r>
      <w:r w:rsidR="00D90D0A" w:rsidRPr="004F44DE">
        <w:rPr>
          <w:rFonts w:ascii="Arial" w:hAnsi="Arial" w:cs="Arial"/>
          <w:color w:val="000000" w:themeColor="text1"/>
          <w:kern w:val="3"/>
          <w:lang w:val="ca-ES"/>
        </w:rPr>
        <w:t>la conscienciació, l’ús responsable i les restriccions</w:t>
      </w:r>
      <w:r w:rsidR="00B20C87">
        <w:rPr>
          <w:rFonts w:ascii="Arial" w:hAnsi="Arial" w:cs="Arial"/>
          <w:color w:val="000000" w:themeColor="text1"/>
          <w:kern w:val="3"/>
          <w:lang w:val="ca-ES"/>
        </w:rPr>
        <w:t xml:space="preserve"> i, de l</w:t>
      </w:r>
      <w:r w:rsidR="004F44DE">
        <w:rPr>
          <w:rFonts w:ascii="Arial" w:hAnsi="Arial" w:cs="Arial"/>
          <w:color w:val="000000" w:themeColor="text1"/>
          <w:kern w:val="3"/>
          <w:lang w:val="ca-ES"/>
        </w:rPr>
        <w:t xml:space="preserve">’altra, les </w:t>
      </w:r>
      <w:r w:rsidR="004F44DE" w:rsidRPr="004F44DE">
        <w:rPr>
          <w:rFonts w:ascii="Arial" w:hAnsi="Arial" w:cs="Arial"/>
          <w:color w:val="000000" w:themeColor="text1"/>
          <w:kern w:val="3"/>
          <w:lang w:val="ca-ES"/>
        </w:rPr>
        <w:t>actuacions</w:t>
      </w:r>
      <w:r w:rsidR="00B20C87">
        <w:rPr>
          <w:rFonts w:ascii="Arial" w:hAnsi="Arial" w:cs="Arial"/>
          <w:color w:val="000000" w:themeColor="text1"/>
          <w:kern w:val="3"/>
          <w:lang w:val="ca-ES"/>
        </w:rPr>
        <w:t>,</w:t>
      </w:r>
      <w:r w:rsidR="004F44DE" w:rsidRPr="004F44DE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D90D0A" w:rsidRPr="004F44DE">
        <w:rPr>
          <w:rFonts w:ascii="Arial" w:hAnsi="Arial" w:cs="Arial"/>
          <w:color w:val="000000" w:themeColor="text1"/>
          <w:kern w:val="3"/>
          <w:lang w:val="ca-ES"/>
        </w:rPr>
        <w:t xml:space="preserve">la política </w:t>
      </w:r>
      <w:r w:rsidR="004F44DE" w:rsidRPr="004F44DE">
        <w:rPr>
          <w:rFonts w:ascii="Arial" w:hAnsi="Arial" w:cs="Arial"/>
          <w:color w:val="000000" w:themeColor="text1"/>
          <w:kern w:val="3"/>
          <w:lang w:val="ca-ES"/>
        </w:rPr>
        <w:t>d’</w:t>
      </w:r>
      <w:r w:rsidR="004F44DE">
        <w:rPr>
          <w:rFonts w:ascii="Arial" w:hAnsi="Arial" w:cs="Arial"/>
          <w:color w:val="000000" w:themeColor="text1"/>
          <w:kern w:val="3"/>
          <w:lang w:val="ca-ES"/>
        </w:rPr>
        <w:t>i</w:t>
      </w:r>
      <w:r w:rsidR="004F44DE" w:rsidRPr="004F44DE">
        <w:rPr>
          <w:rFonts w:ascii="Arial" w:hAnsi="Arial" w:cs="Arial"/>
          <w:color w:val="000000" w:themeColor="text1"/>
          <w:kern w:val="3"/>
          <w:lang w:val="ca-ES"/>
        </w:rPr>
        <w:t>nversions</w:t>
      </w:r>
      <w:r w:rsidR="00D90D0A" w:rsidRPr="004F44DE">
        <w:rPr>
          <w:rFonts w:ascii="Arial" w:hAnsi="Arial" w:cs="Arial"/>
          <w:color w:val="000000" w:themeColor="text1"/>
          <w:kern w:val="3"/>
          <w:lang w:val="ca-ES"/>
        </w:rPr>
        <w:t xml:space="preserve"> i</w:t>
      </w:r>
      <w:r w:rsidR="00B20C87">
        <w:rPr>
          <w:rFonts w:ascii="Arial" w:hAnsi="Arial" w:cs="Arial"/>
          <w:color w:val="000000" w:themeColor="text1"/>
          <w:kern w:val="3"/>
          <w:lang w:val="ca-ES"/>
        </w:rPr>
        <w:t xml:space="preserve"> les</w:t>
      </w:r>
      <w:r w:rsidR="00D90D0A" w:rsidRPr="004F44DE">
        <w:rPr>
          <w:rFonts w:ascii="Arial" w:hAnsi="Arial" w:cs="Arial"/>
          <w:color w:val="000000" w:themeColor="text1"/>
          <w:kern w:val="3"/>
          <w:lang w:val="ca-ES"/>
        </w:rPr>
        <w:t xml:space="preserve"> millores que s’han </w:t>
      </w:r>
      <w:r w:rsidR="00B20C87">
        <w:rPr>
          <w:rFonts w:ascii="Arial" w:hAnsi="Arial" w:cs="Arial"/>
          <w:color w:val="000000" w:themeColor="text1"/>
          <w:kern w:val="3"/>
          <w:lang w:val="ca-ES"/>
        </w:rPr>
        <w:t>dut a terme</w:t>
      </w:r>
      <w:r w:rsidR="00D90D0A" w:rsidRPr="004F44DE">
        <w:rPr>
          <w:rFonts w:ascii="Arial" w:hAnsi="Arial" w:cs="Arial"/>
          <w:color w:val="000000" w:themeColor="text1"/>
          <w:kern w:val="3"/>
          <w:lang w:val="ca-ES"/>
        </w:rPr>
        <w:t>.</w:t>
      </w:r>
      <w:r w:rsidR="00D90D0A" w:rsidRPr="007F0428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</w:p>
    <w:p w14:paraId="5C7FD103" w14:textId="4A028650" w:rsidR="00D90D0A" w:rsidRPr="00126023" w:rsidRDefault="00AE7714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highlight w:val="yellow"/>
          <w:lang w:val="ca-ES"/>
        </w:rPr>
      </w:pPr>
      <w:r>
        <w:rPr>
          <w:rFonts w:ascii="Arial" w:hAnsi="Arial" w:cs="Arial"/>
          <w:color w:val="000000" w:themeColor="text1"/>
          <w:kern w:val="3"/>
          <w:lang w:val="ca-ES"/>
        </w:rPr>
        <w:t xml:space="preserve">Si </w:t>
      </w:r>
      <w:r w:rsidR="00C9499F">
        <w:rPr>
          <w:rFonts w:ascii="Arial" w:hAnsi="Arial" w:cs="Arial"/>
          <w:color w:val="000000" w:themeColor="text1"/>
          <w:kern w:val="3"/>
          <w:lang w:val="ca-ES"/>
        </w:rPr>
        <w:t xml:space="preserve">traduïm aquestes </w:t>
      </w:r>
      <w:r>
        <w:rPr>
          <w:rFonts w:ascii="Arial" w:hAnsi="Arial" w:cs="Arial"/>
          <w:color w:val="000000" w:themeColor="text1"/>
          <w:kern w:val="3"/>
          <w:lang w:val="ca-ES"/>
        </w:rPr>
        <w:t>xifres</w:t>
      </w:r>
      <w:r w:rsidR="00C9499F">
        <w:rPr>
          <w:rFonts w:ascii="Arial" w:hAnsi="Arial" w:cs="Arial"/>
          <w:color w:val="000000" w:themeColor="text1"/>
          <w:kern w:val="3"/>
          <w:lang w:val="ca-ES"/>
        </w:rPr>
        <w:t xml:space="preserve"> a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euros,</w:t>
      </w:r>
      <w:r w:rsidR="00C9499F">
        <w:rPr>
          <w:rFonts w:ascii="Arial" w:hAnsi="Arial" w:cs="Arial"/>
          <w:color w:val="000000" w:themeColor="text1"/>
          <w:kern w:val="3"/>
          <w:lang w:val="ca-ES"/>
        </w:rPr>
        <w:t xml:space="preserve"> s’assenyala que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l’any </w:t>
      </w:r>
      <w:r w:rsidR="00D90D0A" w:rsidRPr="007D3F80">
        <w:rPr>
          <w:rFonts w:ascii="Arial" w:hAnsi="Arial" w:cs="Arial"/>
          <w:color w:val="000000" w:themeColor="text1"/>
          <w:kern w:val="3"/>
          <w:lang w:val="ca-ES"/>
        </w:rPr>
        <w:t xml:space="preserve">2022 es </w:t>
      </w:r>
      <w:r w:rsidR="00C9499F">
        <w:rPr>
          <w:rFonts w:ascii="Arial" w:hAnsi="Arial" w:cs="Arial"/>
          <w:color w:val="000000" w:themeColor="text1"/>
          <w:kern w:val="3"/>
          <w:lang w:val="ca-ES"/>
        </w:rPr>
        <w:t xml:space="preserve">van </w:t>
      </w:r>
      <w:r w:rsidR="00D90D0A" w:rsidRPr="007D3F80">
        <w:rPr>
          <w:rFonts w:ascii="Arial" w:hAnsi="Arial" w:cs="Arial"/>
          <w:color w:val="000000" w:themeColor="text1"/>
          <w:kern w:val="3"/>
          <w:lang w:val="ca-ES"/>
        </w:rPr>
        <w:t>paga</w:t>
      </w:r>
      <w:r w:rsidR="00C9499F">
        <w:rPr>
          <w:rFonts w:ascii="Arial" w:hAnsi="Arial" w:cs="Arial"/>
          <w:color w:val="000000" w:themeColor="text1"/>
          <w:kern w:val="3"/>
          <w:lang w:val="ca-ES"/>
        </w:rPr>
        <w:t>r</w:t>
      </w:r>
      <w:r w:rsidR="00D90D0A" w:rsidRPr="007D3F80">
        <w:rPr>
          <w:rFonts w:ascii="Arial" w:hAnsi="Arial" w:cs="Arial"/>
          <w:color w:val="000000" w:themeColor="text1"/>
          <w:kern w:val="3"/>
          <w:lang w:val="ca-ES"/>
        </w:rPr>
        <w:t xml:space="preserve"> 582</w:t>
      </w:r>
      <w:r w:rsidR="004F4E1B" w:rsidRPr="007D3F80">
        <w:rPr>
          <w:rFonts w:ascii="Arial" w:hAnsi="Arial" w:cs="Arial"/>
          <w:color w:val="000000" w:themeColor="text1"/>
          <w:kern w:val="3"/>
          <w:lang w:val="ca-ES"/>
        </w:rPr>
        <w:t>.000</w:t>
      </w:r>
      <w:r w:rsidR="00C9499F">
        <w:rPr>
          <w:rFonts w:ascii="Arial" w:hAnsi="Arial" w:cs="Arial"/>
          <w:color w:val="000000" w:themeColor="text1"/>
          <w:kern w:val="3"/>
          <w:lang w:val="ca-ES"/>
        </w:rPr>
        <w:t> €</w:t>
      </w:r>
      <w:r w:rsidR="004F4E1B" w:rsidRPr="007D3F80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D90D0A" w:rsidRPr="007D3F80">
        <w:rPr>
          <w:rFonts w:ascii="Arial" w:hAnsi="Arial" w:cs="Arial"/>
          <w:color w:val="000000" w:themeColor="text1"/>
          <w:kern w:val="3"/>
          <w:lang w:val="ca-ES"/>
        </w:rPr>
        <w:t>i l’any 2023</w:t>
      </w:r>
      <w:r w:rsidR="00C9499F">
        <w:rPr>
          <w:rFonts w:ascii="Arial" w:hAnsi="Arial" w:cs="Arial"/>
          <w:color w:val="000000" w:themeColor="text1"/>
          <w:kern w:val="3"/>
          <w:lang w:val="ca-ES"/>
        </w:rPr>
        <w:t>,</w:t>
      </w:r>
      <w:r w:rsidR="007D3F80" w:rsidRPr="007D3F80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D90D0A" w:rsidRPr="007D3F80">
        <w:rPr>
          <w:rFonts w:ascii="Arial" w:hAnsi="Arial" w:cs="Arial"/>
          <w:color w:val="000000" w:themeColor="text1"/>
          <w:kern w:val="3"/>
          <w:lang w:val="ca-ES"/>
        </w:rPr>
        <w:t>475</w:t>
      </w:r>
      <w:r w:rsidR="007D3F80" w:rsidRPr="007D3F80">
        <w:rPr>
          <w:rFonts w:ascii="Arial" w:hAnsi="Arial" w:cs="Arial"/>
          <w:color w:val="000000" w:themeColor="text1"/>
          <w:kern w:val="3"/>
          <w:lang w:val="ca-ES"/>
        </w:rPr>
        <w:t>.000</w:t>
      </w:r>
      <w:r w:rsidR="00C9499F">
        <w:rPr>
          <w:rFonts w:ascii="Arial" w:hAnsi="Arial" w:cs="Arial"/>
          <w:color w:val="000000" w:themeColor="text1"/>
          <w:kern w:val="3"/>
          <w:lang w:val="ca-ES"/>
        </w:rPr>
        <w:t xml:space="preserve"> €</w:t>
      </w:r>
      <w:r w:rsidR="00D90D0A" w:rsidRPr="007D3F80">
        <w:rPr>
          <w:rFonts w:ascii="Arial" w:hAnsi="Arial" w:cs="Arial"/>
          <w:color w:val="000000" w:themeColor="text1"/>
          <w:kern w:val="3"/>
          <w:lang w:val="ca-ES"/>
        </w:rPr>
        <w:t>.</w:t>
      </w:r>
      <w:r w:rsidR="00C9499F">
        <w:rPr>
          <w:rFonts w:ascii="Arial" w:hAnsi="Arial" w:cs="Arial"/>
          <w:color w:val="000000" w:themeColor="text1"/>
          <w:kern w:val="3"/>
          <w:lang w:val="ca-ES"/>
        </w:rPr>
        <w:t xml:space="preserve"> També s’afegeix que</w:t>
      </w:r>
      <w:r w:rsidR="00D90D0A" w:rsidRPr="007D3F80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C9499F">
        <w:rPr>
          <w:rFonts w:ascii="Arial" w:hAnsi="Arial" w:cs="Arial"/>
          <w:color w:val="000000" w:themeColor="text1"/>
          <w:kern w:val="3"/>
          <w:lang w:val="ca-ES"/>
        </w:rPr>
        <w:t xml:space="preserve">el mateix </w:t>
      </w:r>
      <w:r w:rsidR="00454165">
        <w:rPr>
          <w:rFonts w:ascii="Arial" w:hAnsi="Arial" w:cs="Arial"/>
          <w:color w:val="000000" w:themeColor="text1"/>
          <w:kern w:val="3"/>
          <w:lang w:val="ca-ES"/>
        </w:rPr>
        <w:t>any 2023 es van fer una sèrie de millores i</w:t>
      </w:r>
      <w:r w:rsidR="00D90D0A" w:rsidRPr="007D3F80">
        <w:rPr>
          <w:rFonts w:ascii="Arial" w:hAnsi="Arial" w:cs="Arial"/>
          <w:color w:val="000000" w:themeColor="text1"/>
          <w:kern w:val="3"/>
          <w:lang w:val="ca-ES"/>
        </w:rPr>
        <w:t xml:space="preserve"> actuacions </w:t>
      </w:r>
      <w:r w:rsidR="007D3F80" w:rsidRPr="007D3F80">
        <w:rPr>
          <w:rFonts w:ascii="Arial" w:hAnsi="Arial" w:cs="Arial"/>
          <w:color w:val="000000" w:themeColor="text1"/>
          <w:kern w:val="3"/>
          <w:lang w:val="ca-ES"/>
        </w:rPr>
        <w:t>específiques</w:t>
      </w:r>
      <w:r w:rsidR="00D90D0A" w:rsidRPr="007D3F80">
        <w:rPr>
          <w:rFonts w:ascii="Arial" w:hAnsi="Arial" w:cs="Arial"/>
          <w:color w:val="000000" w:themeColor="text1"/>
          <w:kern w:val="3"/>
          <w:lang w:val="ca-ES"/>
        </w:rPr>
        <w:t xml:space="preserve"> en </w:t>
      </w:r>
      <w:r w:rsidR="00D90D0A" w:rsidRPr="008615D5">
        <w:rPr>
          <w:rFonts w:ascii="Arial" w:hAnsi="Arial" w:cs="Arial"/>
          <w:color w:val="000000" w:themeColor="text1"/>
          <w:kern w:val="3"/>
          <w:lang w:val="ca-ES"/>
        </w:rPr>
        <w:t xml:space="preserve">laboratoris, </w:t>
      </w:r>
      <w:r w:rsidR="00987CED">
        <w:rPr>
          <w:rFonts w:ascii="Arial" w:hAnsi="Arial" w:cs="Arial"/>
          <w:color w:val="000000" w:themeColor="text1"/>
          <w:kern w:val="3"/>
          <w:lang w:val="ca-ES"/>
        </w:rPr>
        <w:t xml:space="preserve">als </w:t>
      </w:r>
      <w:r w:rsidR="00D90D0A" w:rsidRPr="008615D5">
        <w:rPr>
          <w:rFonts w:ascii="Arial" w:hAnsi="Arial" w:cs="Arial"/>
          <w:color w:val="000000" w:themeColor="text1"/>
          <w:kern w:val="3"/>
          <w:lang w:val="ca-ES"/>
        </w:rPr>
        <w:t>comptadors, renovació de canonades</w:t>
      </w:r>
      <w:r w:rsidR="00454165" w:rsidRPr="008615D5">
        <w:rPr>
          <w:rFonts w:ascii="Arial" w:hAnsi="Arial" w:cs="Arial"/>
          <w:color w:val="000000" w:themeColor="text1"/>
          <w:kern w:val="3"/>
          <w:lang w:val="ca-ES"/>
        </w:rPr>
        <w:t>, als SAF,</w:t>
      </w:r>
      <w:r w:rsidR="00D90D0A" w:rsidRPr="008615D5">
        <w:rPr>
          <w:rFonts w:ascii="Arial" w:hAnsi="Arial" w:cs="Arial"/>
          <w:color w:val="000000" w:themeColor="text1"/>
          <w:kern w:val="3"/>
          <w:lang w:val="ca-ES"/>
        </w:rPr>
        <w:t xml:space="preserve"> per un import de </w:t>
      </w:r>
      <w:r w:rsidR="00454165" w:rsidRPr="008615D5">
        <w:rPr>
          <w:rFonts w:ascii="Arial" w:hAnsi="Arial" w:cs="Arial"/>
          <w:color w:val="000000" w:themeColor="text1"/>
          <w:kern w:val="3"/>
          <w:lang w:val="ca-ES"/>
        </w:rPr>
        <w:t>120.000</w:t>
      </w:r>
      <w:r w:rsidR="00C9499F" w:rsidRPr="008615D5">
        <w:rPr>
          <w:rFonts w:ascii="Arial" w:hAnsi="Arial" w:cs="Arial"/>
          <w:color w:val="000000" w:themeColor="text1"/>
          <w:kern w:val="3"/>
          <w:lang w:val="ca-ES"/>
        </w:rPr>
        <w:t> €</w:t>
      </w:r>
      <w:r w:rsidR="00454165" w:rsidRPr="008615D5">
        <w:rPr>
          <w:rFonts w:ascii="Arial" w:hAnsi="Arial" w:cs="Arial"/>
          <w:color w:val="000000" w:themeColor="text1"/>
          <w:kern w:val="3"/>
          <w:lang w:val="ca-ES"/>
        </w:rPr>
        <w:t>.</w:t>
      </w:r>
      <w:r w:rsidR="00CE2C95" w:rsidRPr="008615D5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</w:p>
    <w:p w14:paraId="5628C34B" w14:textId="3D7A0368" w:rsidR="00D90D0A" w:rsidRPr="00F2239E" w:rsidRDefault="003C50D8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>
        <w:rPr>
          <w:rFonts w:ascii="Arial" w:hAnsi="Arial" w:cs="Arial"/>
          <w:color w:val="000000" w:themeColor="text1"/>
          <w:kern w:val="3"/>
          <w:lang w:val="ca-ES"/>
        </w:rPr>
        <w:t>El president assenyala que d</w:t>
      </w:r>
      <w:r w:rsidR="00336F6C">
        <w:rPr>
          <w:rFonts w:ascii="Arial" w:hAnsi="Arial" w:cs="Arial"/>
          <w:color w:val="000000" w:themeColor="text1"/>
          <w:kern w:val="3"/>
          <w:lang w:val="ca-ES"/>
        </w:rPr>
        <w:t xml:space="preserve">’aquí es deriva que </w:t>
      </w:r>
      <w:r w:rsidR="009D008E" w:rsidRPr="00F2239E">
        <w:rPr>
          <w:rFonts w:ascii="Arial" w:hAnsi="Arial" w:cs="Arial"/>
          <w:color w:val="000000" w:themeColor="text1"/>
          <w:kern w:val="3"/>
          <w:lang w:val="ca-ES"/>
        </w:rPr>
        <w:t>el que s’ha invertit és el que</w:t>
      </w:r>
      <w:r w:rsidR="00F2239E" w:rsidRPr="00F2239E">
        <w:rPr>
          <w:rFonts w:ascii="Arial" w:hAnsi="Arial" w:cs="Arial"/>
          <w:color w:val="000000" w:themeColor="text1"/>
          <w:kern w:val="3"/>
          <w:lang w:val="ca-ES"/>
        </w:rPr>
        <w:t xml:space="preserve"> s’ha estalviat</w:t>
      </w:r>
      <w:r w:rsidR="00336F6C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>
        <w:rPr>
          <w:rFonts w:ascii="Arial" w:hAnsi="Arial" w:cs="Arial"/>
          <w:color w:val="000000" w:themeColor="text1"/>
          <w:kern w:val="3"/>
          <w:lang w:val="ca-ES"/>
        </w:rPr>
        <w:t>des del punt de vista</w:t>
      </w:r>
      <w:r w:rsidR="00336F6C">
        <w:rPr>
          <w:rFonts w:ascii="Arial" w:hAnsi="Arial" w:cs="Arial"/>
          <w:color w:val="000000" w:themeColor="text1"/>
          <w:kern w:val="3"/>
          <w:lang w:val="ca-ES"/>
        </w:rPr>
        <w:t xml:space="preserve"> econòmic</w:t>
      </w:r>
      <w:r>
        <w:rPr>
          <w:rFonts w:ascii="Arial" w:hAnsi="Arial" w:cs="Arial"/>
          <w:color w:val="000000" w:themeColor="text1"/>
          <w:kern w:val="3"/>
          <w:lang w:val="ca-ES"/>
        </w:rPr>
        <w:t>, amb la qual cosa valora que a</w:t>
      </w:r>
      <w:r w:rsidR="00D90D0A" w:rsidRPr="00F2239E">
        <w:rPr>
          <w:rFonts w:ascii="Arial" w:hAnsi="Arial" w:cs="Arial"/>
          <w:color w:val="000000" w:themeColor="text1"/>
          <w:kern w:val="3"/>
          <w:lang w:val="ca-ES"/>
        </w:rPr>
        <w:t xml:space="preserve"> mitjà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i </w:t>
      </w:r>
      <w:r w:rsidR="00D90D0A" w:rsidRPr="00F2239E">
        <w:rPr>
          <w:rFonts w:ascii="Arial" w:hAnsi="Arial" w:cs="Arial"/>
          <w:color w:val="000000" w:themeColor="text1"/>
          <w:kern w:val="3"/>
          <w:lang w:val="ca-ES"/>
        </w:rPr>
        <w:t xml:space="preserve">llarg termini surt rendible. </w:t>
      </w:r>
      <w:r>
        <w:rPr>
          <w:rFonts w:ascii="Arial" w:hAnsi="Arial" w:cs="Arial"/>
          <w:color w:val="000000" w:themeColor="text1"/>
          <w:kern w:val="3"/>
          <w:lang w:val="ca-ES"/>
        </w:rPr>
        <w:t>En aquest sentit, puntualitza que si</w:t>
      </w:r>
      <w:r w:rsidR="00D90D0A" w:rsidRPr="00F2239E">
        <w:rPr>
          <w:rFonts w:ascii="Arial" w:hAnsi="Arial" w:cs="Arial"/>
          <w:color w:val="000000" w:themeColor="text1"/>
          <w:kern w:val="3"/>
          <w:lang w:val="ca-ES"/>
        </w:rPr>
        <w:t xml:space="preserve"> l’any 2023 es van </w:t>
      </w:r>
      <w:r w:rsidR="00F2239E" w:rsidRPr="00F2239E">
        <w:rPr>
          <w:rFonts w:ascii="Arial" w:hAnsi="Arial" w:cs="Arial"/>
          <w:color w:val="000000" w:themeColor="text1"/>
          <w:kern w:val="3"/>
          <w:lang w:val="ca-ES"/>
        </w:rPr>
        <w:t>invertir</w:t>
      </w:r>
      <w:r w:rsidR="00D90D0A" w:rsidRPr="00F2239E">
        <w:rPr>
          <w:rFonts w:ascii="Arial" w:hAnsi="Arial" w:cs="Arial"/>
          <w:color w:val="000000" w:themeColor="text1"/>
          <w:kern w:val="3"/>
          <w:lang w:val="ca-ES"/>
        </w:rPr>
        <w:t xml:space="preserve"> aprox</w:t>
      </w:r>
      <w:r w:rsidR="00F2239E" w:rsidRPr="00F2239E">
        <w:rPr>
          <w:rFonts w:ascii="Arial" w:hAnsi="Arial" w:cs="Arial"/>
          <w:color w:val="000000" w:themeColor="text1"/>
          <w:kern w:val="3"/>
          <w:lang w:val="ca-ES"/>
        </w:rPr>
        <w:t>imadament 120.000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€</w:t>
      </w:r>
      <w:r w:rsidR="00D90D0A" w:rsidRPr="00F2239E">
        <w:rPr>
          <w:rFonts w:ascii="Arial" w:hAnsi="Arial" w:cs="Arial"/>
          <w:color w:val="000000" w:themeColor="text1"/>
          <w:kern w:val="3"/>
          <w:lang w:val="ca-ES"/>
        </w:rPr>
        <w:t xml:space="preserve">, l’any 2024 </w:t>
      </w:r>
      <w:r w:rsidR="00F2239E" w:rsidRPr="00F2239E">
        <w:rPr>
          <w:rFonts w:ascii="Arial" w:hAnsi="Arial" w:cs="Arial"/>
          <w:color w:val="000000" w:themeColor="text1"/>
          <w:kern w:val="3"/>
          <w:lang w:val="ca-ES"/>
        </w:rPr>
        <w:t>està previst que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aquesta inversió</w:t>
      </w:r>
      <w:r w:rsidR="00F2239E" w:rsidRPr="00F2239E">
        <w:rPr>
          <w:rFonts w:ascii="Arial" w:hAnsi="Arial" w:cs="Arial"/>
          <w:color w:val="000000" w:themeColor="text1"/>
          <w:kern w:val="3"/>
          <w:lang w:val="ca-ES"/>
        </w:rPr>
        <w:t xml:space="preserve"> augmenti 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fins </w:t>
      </w:r>
      <w:r w:rsidR="00F2239E" w:rsidRPr="00F2239E">
        <w:rPr>
          <w:rFonts w:ascii="Arial" w:hAnsi="Arial" w:cs="Arial"/>
          <w:color w:val="000000" w:themeColor="text1"/>
          <w:kern w:val="3"/>
          <w:lang w:val="ca-ES"/>
        </w:rPr>
        <w:t>al vo</w:t>
      </w:r>
      <w:r w:rsidR="00D90D0A" w:rsidRPr="00F2239E">
        <w:rPr>
          <w:rFonts w:ascii="Arial" w:hAnsi="Arial" w:cs="Arial"/>
          <w:color w:val="000000" w:themeColor="text1"/>
          <w:kern w:val="3"/>
          <w:lang w:val="ca-ES"/>
        </w:rPr>
        <w:t>ltant de 370</w:t>
      </w:r>
      <w:r w:rsidR="00F2239E" w:rsidRPr="00F2239E">
        <w:rPr>
          <w:rFonts w:ascii="Arial" w:hAnsi="Arial" w:cs="Arial"/>
          <w:color w:val="000000" w:themeColor="text1"/>
          <w:kern w:val="3"/>
          <w:lang w:val="ca-ES"/>
        </w:rPr>
        <w:t>.000</w:t>
      </w:r>
      <w:r w:rsidR="006A1F37">
        <w:rPr>
          <w:rFonts w:ascii="Arial" w:hAnsi="Arial" w:cs="Arial"/>
          <w:color w:val="000000" w:themeColor="text1"/>
          <w:kern w:val="3"/>
          <w:lang w:val="ca-ES"/>
        </w:rPr>
        <w:t> €</w:t>
      </w:r>
      <w:r w:rsidR="00F2239E" w:rsidRPr="00F2239E">
        <w:rPr>
          <w:rFonts w:ascii="Arial" w:hAnsi="Arial" w:cs="Arial"/>
          <w:color w:val="000000" w:themeColor="text1"/>
          <w:kern w:val="3"/>
          <w:lang w:val="ca-ES"/>
        </w:rPr>
        <w:t>.</w:t>
      </w:r>
      <w:r w:rsidR="00CE2C95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</w:p>
    <w:p w14:paraId="16210614" w14:textId="398AE787" w:rsidR="005A703D" w:rsidRPr="005A703D" w:rsidRDefault="00F2239E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 w:rsidRPr="005A703D">
        <w:rPr>
          <w:rFonts w:ascii="Arial" w:hAnsi="Arial" w:cs="Arial"/>
          <w:color w:val="000000" w:themeColor="text1"/>
          <w:kern w:val="3"/>
          <w:lang w:val="ca-ES"/>
        </w:rPr>
        <w:t xml:space="preserve">Així mateix, </w:t>
      </w:r>
      <w:r w:rsidR="005A703D" w:rsidRPr="005A703D">
        <w:rPr>
          <w:rFonts w:ascii="Arial" w:hAnsi="Arial" w:cs="Arial"/>
          <w:color w:val="000000" w:themeColor="text1"/>
          <w:kern w:val="3"/>
          <w:lang w:val="ca-ES"/>
        </w:rPr>
        <w:t xml:space="preserve">fa saber que </w:t>
      </w:r>
      <w:r w:rsidRPr="005A703D">
        <w:rPr>
          <w:rFonts w:ascii="Arial" w:hAnsi="Arial" w:cs="Arial"/>
          <w:color w:val="000000" w:themeColor="text1"/>
          <w:kern w:val="3"/>
          <w:lang w:val="ca-ES"/>
        </w:rPr>
        <w:t>arrib</w:t>
      </w:r>
      <w:r w:rsidR="003C50D8">
        <w:rPr>
          <w:rFonts w:ascii="Arial" w:hAnsi="Arial" w:cs="Arial"/>
          <w:color w:val="000000" w:themeColor="text1"/>
          <w:kern w:val="3"/>
          <w:lang w:val="ca-ES"/>
        </w:rPr>
        <w:t>ar</w:t>
      </w:r>
      <w:r w:rsidR="005A703D" w:rsidRPr="005A703D">
        <w:rPr>
          <w:rFonts w:ascii="Arial" w:hAnsi="Arial" w:cs="Arial"/>
          <w:color w:val="000000" w:themeColor="text1"/>
          <w:kern w:val="3"/>
          <w:lang w:val="ca-ES"/>
        </w:rPr>
        <w:t xml:space="preserve"> a </w:t>
      </w:r>
      <w:r w:rsidR="003C50D8">
        <w:rPr>
          <w:rFonts w:ascii="Arial" w:hAnsi="Arial" w:cs="Arial"/>
          <w:color w:val="000000" w:themeColor="text1"/>
          <w:kern w:val="3"/>
          <w:lang w:val="ca-ES"/>
        </w:rPr>
        <w:t>la f</w:t>
      </w:r>
      <w:r w:rsidR="005A703D" w:rsidRPr="005A703D">
        <w:rPr>
          <w:rFonts w:ascii="Arial" w:hAnsi="Arial" w:cs="Arial"/>
          <w:color w:val="000000" w:themeColor="text1"/>
          <w:kern w:val="3"/>
          <w:lang w:val="ca-ES"/>
        </w:rPr>
        <w:t>ase 3 d’emergència seria un escenari molt complicat per la UAB</w:t>
      </w:r>
      <w:r w:rsidR="003C50D8">
        <w:rPr>
          <w:rFonts w:ascii="Arial" w:hAnsi="Arial" w:cs="Arial"/>
          <w:color w:val="000000" w:themeColor="text1"/>
          <w:kern w:val="3"/>
          <w:lang w:val="ca-ES"/>
        </w:rPr>
        <w:t>, ja que</w:t>
      </w:r>
      <w:r w:rsidR="005A703D" w:rsidRPr="005A703D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987CED">
        <w:rPr>
          <w:rFonts w:ascii="Arial" w:hAnsi="Arial" w:cs="Arial"/>
          <w:color w:val="000000" w:themeColor="text1"/>
          <w:kern w:val="3"/>
          <w:lang w:val="ca-ES"/>
        </w:rPr>
        <w:t>suposaria</w:t>
      </w:r>
      <w:r w:rsidR="005A703D" w:rsidRPr="005A703D">
        <w:rPr>
          <w:rFonts w:ascii="Arial" w:hAnsi="Arial" w:cs="Arial"/>
          <w:color w:val="000000" w:themeColor="text1"/>
          <w:kern w:val="3"/>
          <w:lang w:val="ca-ES"/>
        </w:rPr>
        <w:t xml:space="preserve"> una gran afectació. Per això</w:t>
      </w:r>
      <w:r w:rsidR="003C50D8">
        <w:rPr>
          <w:rFonts w:ascii="Arial" w:hAnsi="Arial" w:cs="Arial"/>
          <w:color w:val="000000" w:themeColor="text1"/>
          <w:kern w:val="3"/>
          <w:lang w:val="ca-ES"/>
        </w:rPr>
        <w:t>, indica que</w:t>
      </w:r>
      <w:r w:rsidR="005A703D" w:rsidRPr="005A703D">
        <w:rPr>
          <w:rFonts w:ascii="Arial" w:hAnsi="Arial" w:cs="Arial"/>
          <w:color w:val="000000" w:themeColor="text1"/>
          <w:kern w:val="3"/>
          <w:lang w:val="ca-ES"/>
        </w:rPr>
        <w:t xml:space="preserve"> s’estan </w:t>
      </w:r>
      <w:r w:rsidR="00593CFE" w:rsidRPr="005A703D">
        <w:rPr>
          <w:rFonts w:ascii="Arial" w:hAnsi="Arial" w:cs="Arial"/>
          <w:color w:val="000000" w:themeColor="text1"/>
          <w:kern w:val="3"/>
          <w:lang w:val="ca-ES"/>
        </w:rPr>
        <w:t xml:space="preserve">valorant </w:t>
      </w:r>
      <w:r w:rsidR="005A703D" w:rsidRPr="005A703D">
        <w:rPr>
          <w:rFonts w:ascii="Arial" w:hAnsi="Arial" w:cs="Arial"/>
          <w:color w:val="000000" w:themeColor="text1"/>
          <w:kern w:val="3"/>
          <w:lang w:val="ca-ES"/>
        </w:rPr>
        <w:t xml:space="preserve">diferents </w:t>
      </w:r>
      <w:r w:rsidR="00593CFE" w:rsidRPr="005A703D">
        <w:rPr>
          <w:rFonts w:ascii="Arial" w:hAnsi="Arial" w:cs="Arial"/>
          <w:color w:val="000000" w:themeColor="text1"/>
          <w:kern w:val="3"/>
          <w:lang w:val="ca-ES"/>
        </w:rPr>
        <w:t>alternatives.</w:t>
      </w:r>
      <w:r w:rsidR="005428E2" w:rsidRPr="005A703D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5A703D" w:rsidRPr="005A703D">
        <w:rPr>
          <w:rFonts w:ascii="Arial" w:hAnsi="Arial" w:cs="Arial"/>
          <w:color w:val="000000" w:themeColor="text1"/>
          <w:kern w:val="3"/>
          <w:lang w:val="ca-ES"/>
        </w:rPr>
        <w:t xml:space="preserve">De totes maneres, </w:t>
      </w:r>
      <w:r w:rsidR="003C50D8">
        <w:rPr>
          <w:rFonts w:ascii="Arial" w:hAnsi="Arial" w:cs="Arial"/>
          <w:color w:val="000000" w:themeColor="text1"/>
          <w:kern w:val="3"/>
          <w:lang w:val="ca-ES"/>
        </w:rPr>
        <w:t xml:space="preserve">assenyala que </w:t>
      </w:r>
      <w:r w:rsidR="005A703D" w:rsidRPr="005A703D">
        <w:rPr>
          <w:rFonts w:ascii="Arial" w:hAnsi="Arial" w:cs="Arial"/>
          <w:color w:val="000000" w:themeColor="text1"/>
          <w:kern w:val="3"/>
          <w:lang w:val="ca-ES"/>
        </w:rPr>
        <w:t>l</w:t>
      </w:r>
      <w:r w:rsidR="005428E2" w:rsidRPr="005A703D">
        <w:rPr>
          <w:rFonts w:ascii="Arial" w:hAnsi="Arial" w:cs="Arial"/>
          <w:color w:val="000000" w:themeColor="text1"/>
          <w:kern w:val="3"/>
          <w:lang w:val="ca-ES"/>
        </w:rPr>
        <w:t xml:space="preserve">’objectiu és continuar amb la política de reducció. </w:t>
      </w:r>
    </w:p>
    <w:p w14:paraId="6280D657" w14:textId="27B2C276" w:rsidR="0031070A" w:rsidRPr="0032326A" w:rsidRDefault="005A703D" w:rsidP="000C346B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kern w:val="3"/>
          <w:lang w:val="ca-ES"/>
        </w:rPr>
      </w:pPr>
      <w:r w:rsidRPr="0032326A">
        <w:rPr>
          <w:rFonts w:ascii="Arial" w:hAnsi="Arial" w:cs="Arial"/>
          <w:color w:val="000000" w:themeColor="text1"/>
          <w:kern w:val="3"/>
          <w:lang w:val="ca-ES"/>
        </w:rPr>
        <w:t>Seguidament, el president obre un torn</w:t>
      </w:r>
      <w:r w:rsidR="00C90B43" w:rsidRPr="0032326A">
        <w:rPr>
          <w:rFonts w:ascii="Arial" w:hAnsi="Arial" w:cs="Arial"/>
          <w:color w:val="000000" w:themeColor="text1"/>
          <w:kern w:val="3"/>
          <w:lang w:val="ca-ES"/>
        </w:rPr>
        <w:t xml:space="preserve"> de paraules</w:t>
      </w:r>
      <w:r w:rsidR="00DA0461" w:rsidRPr="0032326A">
        <w:rPr>
          <w:rFonts w:ascii="Arial" w:hAnsi="Arial" w:cs="Arial"/>
          <w:color w:val="000000" w:themeColor="text1"/>
          <w:kern w:val="3"/>
          <w:lang w:val="ca-ES"/>
        </w:rPr>
        <w:t xml:space="preserve">. Es discuteix sobre la despesa d’aigua que </w:t>
      </w:r>
      <w:r w:rsidR="003C50D8">
        <w:rPr>
          <w:rFonts w:ascii="Arial" w:hAnsi="Arial" w:cs="Arial"/>
          <w:color w:val="000000" w:themeColor="text1"/>
          <w:kern w:val="3"/>
          <w:lang w:val="ca-ES"/>
        </w:rPr>
        <w:t>fan</w:t>
      </w:r>
      <w:r w:rsidR="003C50D8" w:rsidRPr="0032326A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DA0461" w:rsidRPr="0032326A">
        <w:rPr>
          <w:rFonts w:ascii="Arial" w:hAnsi="Arial" w:cs="Arial"/>
          <w:color w:val="000000" w:themeColor="text1"/>
          <w:kern w:val="3"/>
          <w:lang w:val="ca-ES"/>
        </w:rPr>
        <w:t xml:space="preserve">alguns CER i sobre si hi hauria marge per intervenir-los. </w:t>
      </w:r>
      <w:r w:rsidR="000C346B" w:rsidRPr="0032326A">
        <w:rPr>
          <w:rFonts w:ascii="Arial" w:hAnsi="Arial" w:cs="Arial"/>
          <w:color w:val="000000" w:themeColor="text1"/>
          <w:kern w:val="3"/>
          <w:lang w:val="ca-ES"/>
        </w:rPr>
        <w:t xml:space="preserve">Es respon que  els CER </w:t>
      </w:r>
      <w:r w:rsidR="000C346B" w:rsidRPr="0032326A">
        <w:rPr>
          <w:rFonts w:ascii="Arial" w:hAnsi="Arial" w:cs="Arial"/>
          <w:kern w:val="3"/>
          <w:lang w:val="ca-ES"/>
        </w:rPr>
        <w:t>propis</w:t>
      </w:r>
      <w:r w:rsidR="00D03B01" w:rsidRPr="0032326A">
        <w:rPr>
          <w:rFonts w:ascii="Arial" w:hAnsi="Arial" w:cs="Arial"/>
          <w:kern w:val="3"/>
          <w:lang w:val="ca-ES"/>
        </w:rPr>
        <w:t xml:space="preserve"> s</w:t>
      </w:r>
      <w:r w:rsidR="003C50D8">
        <w:rPr>
          <w:rFonts w:ascii="Arial" w:hAnsi="Arial" w:cs="Arial"/>
          <w:kern w:val="3"/>
          <w:lang w:val="ca-ES"/>
        </w:rPr>
        <w:t>’</w:t>
      </w:r>
      <w:r w:rsidR="00D03B01" w:rsidRPr="0032326A">
        <w:rPr>
          <w:rFonts w:ascii="Arial" w:hAnsi="Arial" w:cs="Arial"/>
          <w:kern w:val="3"/>
          <w:lang w:val="ca-ES"/>
        </w:rPr>
        <w:t>ha</w:t>
      </w:r>
      <w:r w:rsidR="003C50D8">
        <w:rPr>
          <w:rFonts w:ascii="Arial" w:hAnsi="Arial" w:cs="Arial"/>
          <w:kern w:val="3"/>
          <w:lang w:val="ca-ES"/>
        </w:rPr>
        <w:t>n</w:t>
      </w:r>
      <w:r w:rsidR="00D03B01" w:rsidRPr="0032326A">
        <w:rPr>
          <w:rFonts w:ascii="Arial" w:hAnsi="Arial" w:cs="Arial"/>
          <w:kern w:val="3"/>
          <w:lang w:val="ca-ES"/>
        </w:rPr>
        <w:t xml:space="preserve"> d’intervenir en la mateixa mesura que </w:t>
      </w:r>
      <w:r w:rsidR="000C346B" w:rsidRPr="0032326A">
        <w:rPr>
          <w:rFonts w:ascii="Arial" w:hAnsi="Arial" w:cs="Arial"/>
          <w:kern w:val="3"/>
          <w:lang w:val="ca-ES"/>
        </w:rPr>
        <w:t>la resta de la UAB</w:t>
      </w:r>
      <w:r w:rsidR="003C50D8">
        <w:rPr>
          <w:rFonts w:ascii="Arial" w:hAnsi="Arial" w:cs="Arial"/>
          <w:kern w:val="3"/>
          <w:lang w:val="ca-ES"/>
        </w:rPr>
        <w:t>, ja que s</w:t>
      </w:r>
      <w:r w:rsidR="00452606" w:rsidRPr="0032326A">
        <w:rPr>
          <w:rFonts w:ascii="Arial" w:hAnsi="Arial" w:cs="Arial"/>
          <w:kern w:val="3"/>
          <w:lang w:val="ca-ES"/>
        </w:rPr>
        <w:t>ón estructures que ten</w:t>
      </w:r>
      <w:r w:rsidR="003636AF" w:rsidRPr="0032326A">
        <w:rPr>
          <w:rFonts w:ascii="Arial" w:hAnsi="Arial" w:cs="Arial"/>
          <w:kern w:val="3"/>
          <w:lang w:val="ca-ES"/>
        </w:rPr>
        <w:t>en les mateixes obligacions que la resta de la UAB.</w:t>
      </w:r>
      <w:r w:rsidR="00D03B01" w:rsidRPr="0032326A">
        <w:rPr>
          <w:rFonts w:ascii="Arial" w:hAnsi="Arial" w:cs="Arial"/>
          <w:kern w:val="3"/>
          <w:lang w:val="ca-ES"/>
        </w:rPr>
        <w:t xml:space="preserve"> </w:t>
      </w:r>
      <w:r w:rsidR="003C50D8">
        <w:rPr>
          <w:rFonts w:ascii="Arial" w:hAnsi="Arial" w:cs="Arial"/>
          <w:kern w:val="3"/>
          <w:lang w:val="ca-ES"/>
        </w:rPr>
        <w:t>S’afegeix que, en</w:t>
      </w:r>
      <w:r w:rsidR="00452606" w:rsidRPr="0032326A">
        <w:rPr>
          <w:rFonts w:ascii="Arial" w:hAnsi="Arial" w:cs="Arial"/>
          <w:kern w:val="3"/>
          <w:lang w:val="ca-ES"/>
        </w:rPr>
        <w:t xml:space="preserve"> general</w:t>
      </w:r>
      <w:r w:rsidR="0032326A">
        <w:rPr>
          <w:rFonts w:ascii="Arial" w:hAnsi="Arial" w:cs="Arial"/>
          <w:kern w:val="3"/>
          <w:lang w:val="ca-ES"/>
        </w:rPr>
        <w:t>,</w:t>
      </w:r>
      <w:r w:rsidR="00452606" w:rsidRPr="0032326A">
        <w:rPr>
          <w:rFonts w:ascii="Arial" w:hAnsi="Arial" w:cs="Arial"/>
          <w:kern w:val="3"/>
          <w:lang w:val="ca-ES"/>
        </w:rPr>
        <w:t xml:space="preserve"> to</w:t>
      </w:r>
      <w:r w:rsidR="003C50D8">
        <w:rPr>
          <w:rFonts w:ascii="Arial" w:hAnsi="Arial" w:cs="Arial"/>
          <w:kern w:val="3"/>
          <w:lang w:val="ca-ES"/>
        </w:rPr>
        <w:t>thom</w:t>
      </w:r>
      <w:r w:rsidR="00452606" w:rsidRPr="0032326A">
        <w:rPr>
          <w:rFonts w:ascii="Arial" w:hAnsi="Arial" w:cs="Arial"/>
          <w:kern w:val="3"/>
          <w:lang w:val="ca-ES"/>
        </w:rPr>
        <w:t xml:space="preserve"> h</w:t>
      </w:r>
      <w:r w:rsidR="003C50D8">
        <w:rPr>
          <w:rFonts w:ascii="Arial" w:hAnsi="Arial" w:cs="Arial"/>
          <w:kern w:val="3"/>
          <w:lang w:val="ca-ES"/>
        </w:rPr>
        <w:t>a</w:t>
      </w:r>
      <w:r w:rsidR="00452606" w:rsidRPr="0032326A">
        <w:rPr>
          <w:rFonts w:ascii="Arial" w:hAnsi="Arial" w:cs="Arial"/>
          <w:kern w:val="3"/>
          <w:lang w:val="ca-ES"/>
        </w:rPr>
        <w:t xml:space="preserve"> de ser</w:t>
      </w:r>
      <w:r w:rsidR="005B0D3B" w:rsidRPr="0032326A">
        <w:rPr>
          <w:rFonts w:ascii="Arial" w:hAnsi="Arial" w:cs="Arial"/>
          <w:kern w:val="3"/>
          <w:lang w:val="ca-ES"/>
        </w:rPr>
        <w:t xml:space="preserve"> corresponsable</w:t>
      </w:r>
      <w:r w:rsidR="00452606" w:rsidRPr="0032326A">
        <w:rPr>
          <w:rFonts w:ascii="Arial" w:hAnsi="Arial" w:cs="Arial"/>
          <w:kern w:val="3"/>
          <w:lang w:val="ca-ES"/>
        </w:rPr>
        <w:t xml:space="preserve"> i ha de reduir els consums. </w:t>
      </w:r>
      <w:r w:rsidR="00D03B01" w:rsidRPr="0032326A">
        <w:rPr>
          <w:rFonts w:ascii="Arial" w:hAnsi="Arial" w:cs="Arial"/>
          <w:kern w:val="3"/>
          <w:lang w:val="ca-ES"/>
        </w:rPr>
        <w:t xml:space="preserve">Respecte </w:t>
      </w:r>
      <w:r w:rsidR="003C50D8">
        <w:rPr>
          <w:rFonts w:ascii="Arial" w:hAnsi="Arial" w:cs="Arial"/>
          <w:kern w:val="3"/>
          <w:lang w:val="ca-ES"/>
        </w:rPr>
        <w:t>d</w:t>
      </w:r>
      <w:r w:rsidR="00D03B01" w:rsidRPr="0032326A">
        <w:rPr>
          <w:rFonts w:ascii="Arial" w:hAnsi="Arial" w:cs="Arial"/>
          <w:kern w:val="3"/>
          <w:lang w:val="ca-ES"/>
        </w:rPr>
        <w:t xml:space="preserve">els </w:t>
      </w:r>
      <w:r w:rsidR="006B42F5" w:rsidRPr="0032326A">
        <w:rPr>
          <w:rFonts w:ascii="Arial" w:hAnsi="Arial" w:cs="Arial"/>
          <w:kern w:val="3"/>
          <w:lang w:val="ca-ES"/>
        </w:rPr>
        <w:t>centres externs</w:t>
      </w:r>
      <w:r w:rsidR="00D03B01" w:rsidRPr="0032326A">
        <w:rPr>
          <w:rFonts w:ascii="Arial" w:hAnsi="Arial" w:cs="Arial"/>
          <w:kern w:val="3"/>
          <w:lang w:val="ca-ES"/>
        </w:rPr>
        <w:t xml:space="preserve">, </w:t>
      </w:r>
      <w:r w:rsidR="003C50D8">
        <w:rPr>
          <w:rFonts w:ascii="Arial" w:hAnsi="Arial" w:cs="Arial"/>
          <w:kern w:val="3"/>
          <w:lang w:val="ca-ES"/>
        </w:rPr>
        <w:t xml:space="preserve">s’assenyala que </w:t>
      </w:r>
      <w:r w:rsidR="00D03B01" w:rsidRPr="0032326A">
        <w:rPr>
          <w:rFonts w:ascii="Arial" w:hAnsi="Arial" w:cs="Arial"/>
          <w:kern w:val="3"/>
          <w:lang w:val="ca-ES"/>
        </w:rPr>
        <w:t>hi ha diferent casuística</w:t>
      </w:r>
      <w:r w:rsidR="001C1BAA" w:rsidRPr="0032326A">
        <w:rPr>
          <w:rFonts w:ascii="Arial" w:hAnsi="Arial" w:cs="Arial"/>
          <w:kern w:val="3"/>
          <w:lang w:val="ca-ES"/>
        </w:rPr>
        <w:t xml:space="preserve">, però és important que tothom </w:t>
      </w:r>
      <w:r w:rsidR="0031070A" w:rsidRPr="0032326A">
        <w:rPr>
          <w:rFonts w:ascii="Arial" w:hAnsi="Arial" w:cs="Arial"/>
          <w:kern w:val="3"/>
          <w:lang w:val="ca-ES"/>
        </w:rPr>
        <w:t>s’alineï</w:t>
      </w:r>
      <w:r w:rsidR="001C1BAA" w:rsidRPr="0032326A">
        <w:rPr>
          <w:rFonts w:ascii="Arial" w:hAnsi="Arial" w:cs="Arial"/>
          <w:kern w:val="3"/>
          <w:lang w:val="ca-ES"/>
        </w:rPr>
        <w:t xml:space="preserve"> en els compromisos</w:t>
      </w:r>
      <w:r w:rsidR="00610974" w:rsidRPr="0032326A">
        <w:rPr>
          <w:rFonts w:ascii="Arial" w:hAnsi="Arial" w:cs="Arial"/>
          <w:kern w:val="3"/>
          <w:lang w:val="ca-ES"/>
        </w:rPr>
        <w:t>.</w:t>
      </w:r>
    </w:p>
    <w:p w14:paraId="53938748" w14:textId="5E154ECE" w:rsidR="00D03B01" w:rsidRDefault="00BA25DC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kern w:val="3"/>
          <w:lang w:val="ca-ES"/>
        </w:rPr>
      </w:pPr>
      <w:r w:rsidRPr="0032326A">
        <w:rPr>
          <w:rFonts w:ascii="Arial" w:hAnsi="Arial" w:cs="Arial"/>
          <w:kern w:val="3"/>
          <w:lang w:val="ca-ES"/>
        </w:rPr>
        <w:t xml:space="preserve">Els membres </w:t>
      </w:r>
      <w:r w:rsidR="0032326A">
        <w:rPr>
          <w:rFonts w:ascii="Arial" w:hAnsi="Arial" w:cs="Arial"/>
          <w:kern w:val="3"/>
          <w:lang w:val="ca-ES"/>
        </w:rPr>
        <w:t>pregunten</w:t>
      </w:r>
      <w:r w:rsidRPr="0032326A">
        <w:rPr>
          <w:rFonts w:ascii="Arial" w:hAnsi="Arial" w:cs="Arial"/>
          <w:kern w:val="3"/>
          <w:lang w:val="ca-ES"/>
        </w:rPr>
        <w:t xml:space="preserve"> si hi ha previstes altres mesures d’a</w:t>
      </w:r>
      <w:r w:rsidR="00805A96" w:rsidRPr="0032326A">
        <w:rPr>
          <w:rFonts w:ascii="Arial" w:hAnsi="Arial" w:cs="Arial"/>
          <w:kern w:val="3"/>
          <w:lang w:val="ca-ES"/>
        </w:rPr>
        <w:t>daptació al canvi climàtic a mitjà termini</w:t>
      </w:r>
      <w:r w:rsidRPr="0032326A">
        <w:rPr>
          <w:rFonts w:ascii="Arial" w:hAnsi="Arial" w:cs="Arial"/>
          <w:kern w:val="3"/>
          <w:lang w:val="ca-ES"/>
        </w:rPr>
        <w:t xml:space="preserve">, com </w:t>
      </w:r>
      <w:r w:rsidR="003C50D8">
        <w:rPr>
          <w:rFonts w:ascii="Arial" w:hAnsi="Arial" w:cs="Arial"/>
          <w:kern w:val="3"/>
          <w:lang w:val="ca-ES"/>
        </w:rPr>
        <w:t>construir</w:t>
      </w:r>
      <w:r w:rsidR="00805A96" w:rsidRPr="0032326A">
        <w:rPr>
          <w:rFonts w:ascii="Arial" w:hAnsi="Arial" w:cs="Arial"/>
          <w:kern w:val="3"/>
          <w:lang w:val="ca-ES"/>
        </w:rPr>
        <w:t xml:space="preserve"> dipòsits d</w:t>
      </w:r>
      <w:r w:rsidR="00645062" w:rsidRPr="0032326A">
        <w:rPr>
          <w:rFonts w:ascii="Arial" w:hAnsi="Arial" w:cs="Arial"/>
          <w:kern w:val="3"/>
          <w:lang w:val="ca-ES"/>
        </w:rPr>
        <w:t>’aigües pluvials</w:t>
      </w:r>
      <w:r w:rsidRPr="0032326A">
        <w:rPr>
          <w:rFonts w:ascii="Arial" w:hAnsi="Arial" w:cs="Arial"/>
          <w:kern w:val="3"/>
          <w:lang w:val="ca-ES"/>
        </w:rPr>
        <w:t>, etc. Es respon que hi ha</w:t>
      </w:r>
      <w:r w:rsidR="00645062" w:rsidRPr="0032326A">
        <w:rPr>
          <w:rFonts w:ascii="Arial" w:hAnsi="Arial" w:cs="Arial"/>
          <w:kern w:val="3"/>
          <w:lang w:val="ca-ES"/>
        </w:rPr>
        <w:t xml:space="preserve"> petite</w:t>
      </w:r>
      <w:r w:rsidRPr="0032326A">
        <w:rPr>
          <w:rFonts w:ascii="Arial" w:hAnsi="Arial" w:cs="Arial"/>
          <w:kern w:val="3"/>
          <w:lang w:val="ca-ES"/>
        </w:rPr>
        <w:t>s</w:t>
      </w:r>
      <w:r w:rsidR="00645062" w:rsidRPr="0032326A">
        <w:rPr>
          <w:rFonts w:ascii="Arial" w:hAnsi="Arial" w:cs="Arial"/>
          <w:kern w:val="3"/>
          <w:lang w:val="ca-ES"/>
        </w:rPr>
        <w:t xml:space="preserve"> actuacions en aquest sentit i </w:t>
      </w:r>
      <w:r w:rsidR="00987CED">
        <w:rPr>
          <w:rFonts w:ascii="Arial" w:hAnsi="Arial" w:cs="Arial"/>
          <w:kern w:val="3"/>
          <w:lang w:val="ca-ES"/>
        </w:rPr>
        <w:t xml:space="preserve">que </w:t>
      </w:r>
      <w:r w:rsidR="00645062" w:rsidRPr="0032326A">
        <w:rPr>
          <w:rFonts w:ascii="Arial" w:hAnsi="Arial" w:cs="Arial"/>
          <w:kern w:val="3"/>
          <w:lang w:val="ca-ES"/>
        </w:rPr>
        <w:t>s’</w:t>
      </w:r>
      <w:r w:rsidR="00987CED">
        <w:rPr>
          <w:rFonts w:ascii="Arial" w:hAnsi="Arial" w:cs="Arial"/>
          <w:kern w:val="3"/>
          <w:lang w:val="ca-ES"/>
        </w:rPr>
        <w:t xml:space="preserve">hi </w:t>
      </w:r>
      <w:r w:rsidR="00645062" w:rsidRPr="0032326A">
        <w:rPr>
          <w:rFonts w:ascii="Arial" w:hAnsi="Arial" w:cs="Arial"/>
          <w:kern w:val="3"/>
          <w:lang w:val="ca-ES"/>
        </w:rPr>
        <w:t xml:space="preserve">està treballant. </w:t>
      </w:r>
      <w:r w:rsidR="0032326A">
        <w:rPr>
          <w:rFonts w:ascii="Arial" w:hAnsi="Arial" w:cs="Arial"/>
          <w:kern w:val="3"/>
          <w:lang w:val="ca-ES"/>
        </w:rPr>
        <w:t>S’explica que actualment</w:t>
      </w:r>
      <w:r w:rsidR="003C50D8">
        <w:rPr>
          <w:rFonts w:ascii="Arial" w:hAnsi="Arial" w:cs="Arial"/>
          <w:kern w:val="3"/>
          <w:lang w:val="ca-ES"/>
        </w:rPr>
        <w:t>, ja que es té l’e</w:t>
      </w:r>
      <w:r w:rsidR="00E43619">
        <w:rPr>
          <w:rFonts w:ascii="Arial" w:hAnsi="Arial" w:cs="Arial"/>
          <w:kern w:val="3"/>
          <w:lang w:val="ca-ES"/>
        </w:rPr>
        <w:t xml:space="preserve">mergència a </w:t>
      </w:r>
      <w:r w:rsidR="0032326A">
        <w:rPr>
          <w:rFonts w:ascii="Arial" w:hAnsi="Arial" w:cs="Arial"/>
          <w:kern w:val="3"/>
          <w:lang w:val="ca-ES"/>
        </w:rPr>
        <w:t>sobre, s’està en</w:t>
      </w:r>
      <w:r w:rsidR="00E43619">
        <w:rPr>
          <w:rFonts w:ascii="Arial" w:hAnsi="Arial" w:cs="Arial"/>
          <w:kern w:val="3"/>
          <w:lang w:val="ca-ES"/>
        </w:rPr>
        <w:t xml:space="preserve"> el punt de reduir. No obstant</w:t>
      </w:r>
      <w:r w:rsidR="003C50D8">
        <w:rPr>
          <w:rFonts w:ascii="Arial" w:hAnsi="Arial" w:cs="Arial"/>
          <w:kern w:val="3"/>
          <w:lang w:val="ca-ES"/>
        </w:rPr>
        <w:t xml:space="preserve"> això</w:t>
      </w:r>
      <w:r w:rsidR="00E43619">
        <w:rPr>
          <w:rFonts w:ascii="Arial" w:hAnsi="Arial" w:cs="Arial"/>
          <w:kern w:val="3"/>
          <w:lang w:val="ca-ES"/>
        </w:rPr>
        <w:t>,</w:t>
      </w:r>
      <w:r w:rsidR="003C50D8">
        <w:rPr>
          <w:rFonts w:ascii="Arial" w:hAnsi="Arial" w:cs="Arial"/>
          <w:kern w:val="3"/>
          <w:lang w:val="ca-ES"/>
        </w:rPr>
        <w:t xml:space="preserve"> es puntualitza que,</w:t>
      </w:r>
      <w:r w:rsidR="00E43619">
        <w:rPr>
          <w:rFonts w:ascii="Arial" w:hAnsi="Arial" w:cs="Arial"/>
          <w:kern w:val="3"/>
          <w:lang w:val="ca-ES"/>
        </w:rPr>
        <w:t xml:space="preserve"> </w:t>
      </w:r>
      <w:r w:rsidR="00645062" w:rsidRPr="0032326A">
        <w:rPr>
          <w:rFonts w:ascii="Arial" w:hAnsi="Arial" w:cs="Arial"/>
          <w:kern w:val="3"/>
          <w:lang w:val="ca-ES"/>
        </w:rPr>
        <w:t>a mitjà termini</w:t>
      </w:r>
      <w:r w:rsidR="00E43619">
        <w:rPr>
          <w:rFonts w:ascii="Arial" w:hAnsi="Arial" w:cs="Arial"/>
          <w:kern w:val="3"/>
          <w:lang w:val="ca-ES"/>
        </w:rPr>
        <w:t xml:space="preserve">, passat aquest punt crític, s’avança </w:t>
      </w:r>
      <w:r w:rsidR="00645062" w:rsidRPr="0032326A">
        <w:rPr>
          <w:rFonts w:ascii="Arial" w:hAnsi="Arial" w:cs="Arial"/>
          <w:kern w:val="3"/>
          <w:lang w:val="ca-ES"/>
        </w:rPr>
        <w:t xml:space="preserve">cap </w:t>
      </w:r>
      <w:r w:rsidR="0032326A" w:rsidRPr="0032326A">
        <w:rPr>
          <w:rFonts w:ascii="Arial" w:hAnsi="Arial" w:cs="Arial"/>
          <w:kern w:val="3"/>
          <w:lang w:val="ca-ES"/>
        </w:rPr>
        <w:t>a aquest tipus de mesures.</w:t>
      </w:r>
      <w:r w:rsidR="00CE2C95">
        <w:rPr>
          <w:rFonts w:ascii="Arial" w:hAnsi="Arial" w:cs="Arial"/>
          <w:kern w:val="3"/>
          <w:lang w:val="ca-ES"/>
        </w:rPr>
        <w:t xml:space="preserve"> </w:t>
      </w:r>
    </w:p>
    <w:p w14:paraId="189F98EA" w14:textId="77777777" w:rsidR="003C50D8" w:rsidRPr="00E43619" w:rsidRDefault="003C50D8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kern w:val="3"/>
          <w:lang w:val="ca-ES"/>
        </w:rPr>
      </w:pPr>
    </w:p>
    <w:p w14:paraId="4AD50F49" w14:textId="51C47325" w:rsidR="00E67D65" w:rsidRDefault="008A3B3D" w:rsidP="00CA4BB8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i/>
          <w:iCs/>
          <w:color w:val="000000" w:themeColor="text1"/>
          <w:kern w:val="3"/>
          <w:lang w:val="ca-ES"/>
        </w:rPr>
      </w:pPr>
      <w:r w:rsidRPr="00B20605">
        <w:rPr>
          <w:rFonts w:ascii="Arial" w:hAnsi="Arial" w:cs="Arial"/>
          <w:i/>
          <w:iCs/>
          <w:color w:val="000000" w:themeColor="text1"/>
          <w:kern w:val="3"/>
          <w:lang w:val="ca-ES"/>
        </w:rPr>
        <w:t xml:space="preserve">6. </w:t>
      </w:r>
      <w:r w:rsidR="00B20605" w:rsidRPr="00B20605">
        <w:rPr>
          <w:rFonts w:ascii="Arial" w:hAnsi="Arial" w:cs="Arial"/>
          <w:i/>
          <w:iCs/>
          <w:color w:val="000000" w:themeColor="text1"/>
          <w:kern w:val="3"/>
          <w:lang w:val="ca-ES"/>
        </w:rPr>
        <w:t>Informació sobre la política climàtica de la UAB i els seus compromisos</w:t>
      </w:r>
    </w:p>
    <w:p w14:paraId="10F22ABC" w14:textId="5E794020" w:rsidR="00AD6AE6" w:rsidRPr="002020DB" w:rsidRDefault="00F151D5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bookmarkStart w:id="3" w:name="_Hlk136957232"/>
      <w:r w:rsidRPr="006520B1">
        <w:rPr>
          <w:rFonts w:ascii="Arial" w:hAnsi="Arial" w:cs="Arial"/>
          <w:color w:val="000000" w:themeColor="text1"/>
          <w:kern w:val="3"/>
          <w:lang w:val="ca-ES"/>
        </w:rPr>
        <w:t>E</w:t>
      </w:r>
      <w:r w:rsidRPr="00842078">
        <w:rPr>
          <w:rFonts w:ascii="Arial" w:hAnsi="Arial" w:cs="Arial"/>
          <w:color w:val="000000" w:themeColor="text1"/>
          <w:kern w:val="3"/>
          <w:lang w:val="ca-ES"/>
        </w:rPr>
        <w:t>l president explica que</w:t>
      </w:r>
      <w:r w:rsidR="00E43619" w:rsidRPr="00842078">
        <w:rPr>
          <w:rFonts w:ascii="Arial" w:hAnsi="Arial" w:cs="Arial"/>
          <w:color w:val="000000" w:themeColor="text1"/>
          <w:kern w:val="3"/>
          <w:lang w:val="ca-ES"/>
        </w:rPr>
        <w:t xml:space="preserve"> es vol exposar </w:t>
      </w:r>
      <w:r w:rsidR="006520B1" w:rsidRPr="00842078">
        <w:rPr>
          <w:rFonts w:ascii="Arial" w:hAnsi="Arial" w:cs="Arial"/>
          <w:color w:val="000000" w:themeColor="text1"/>
          <w:kern w:val="3"/>
          <w:lang w:val="ca-ES"/>
        </w:rPr>
        <w:t>la proposta</w:t>
      </w:r>
      <w:r w:rsidR="003C50D8">
        <w:rPr>
          <w:rFonts w:ascii="Arial" w:hAnsi="Arial" w:cs="Arial"/>
          <w:color w:val="000000" w:themeColor="text1"/>
          <w:kern w:val="3"/>
          <w:lang w:val="ca-ES"/>
        </w:rPr>
        <w:t xml:space="preserve"> de política climàtica</w:t>
      </w:r>
      <w:r w:rsidR="006520B1" w:rsidRPr="00842078">
        <w:rPr>
          <w:rFonts w:ascii="Arial" w:hAnsi="Arial" w:cs="Arial"/>
          <w:color w:val="000000" w:themeColor="text1"/>
          <w:kern w:val="3"/>
          <w:lang w:val="ca-ES"/>
        </w:rPr>
        <w:t xml:space="preserve"> i recollir sug</w:t>
      </w:r>
      <w:r w:rsidR="00842078">
        <w:rPr>
          <w:rFonts w:ascii="Arial" w:hAnsi="Arial" w:cs="Arial"/>
          <w:color w:val="000000" w:themeColor="text1"/>
          <w:kern w:val="3"/>
          <w:lang w:val="ca-ES"/>
        </w:rPr>
        <w:t>geriment</w:t>
      </w:r>
      <w:r w:rsidRPr="00842078">
        <w:rPr>
          <w:rFonts w:ascii="Arial" w:hAnsi="Arial" w:cs="Arial"/>
          <w:color w:val="000000" w:themeColor="text1"/>
          <w:kern w:val="3"/>
          <w:lang w:val="ca-ES"/>
        </w:rPr>
        <w:t>s dels membres</w:t>
      </w:r>
      <w:r w:rsidR="006520B1" w:rsidRPr="00842078">
        <w:rPr>
          <w:rFonts w:ascii="Arial" w:hAnsi="Arial" w:cs="Arial"/>
          <w:color w:val="000000" w:themeColor="text1"/>
          <w:kern w:val="3"/>
          <w:lang w:val="ca-ES"/>
        </w:rPr>
        <w:t xml:space="preserve"> de la Comissió per tal de</w:t>
      </w:r>
      <w:r w:rsidR="00842078" w:rsidRPr="00842078">
        <w:rPr>
          <w:rFonts w:ascii="Arial" w:hAnsi="Arial" w:cs="Arial"/>
          <w:color w:val="000000" w:themeColor="text1"/>
          <w:kern w:val="3"/>
          <w:lang w:val="ca-ES"/>
        </w:rPr>
        <w:t xml:space="preserve"> poder</w:t>
      </w:r>
      <w:r w:rsidRPr="00842078">
        <w:rPr>
          <w:rFonts w:ascii="Arial" w:hAnsi="Arial" w:cs="Arial"/>
          <w:color w:val="000000" w:themeColor="text1"/>
          <w:kern w:val="3"/>
          <w:lang w:val="ca-ES"/>
        </w:rPr>
        <w:t xml:space="preserve"> portar a la pròxima </w:t>
      </w:r>
      <w:r w:rsidR="003C50D8">
        <w:rPr>
          <w:rFonts w:ascii="Arial" w:hAnsi="Arial" w:cs="Arial"/>
          <w:color w:val="000000" w:themeColor="text1"/>
          <w:kern w:val="3"/>
          <w:lang w:val="ca-ES"/>
        </w:rPr>
        <w:t>C</w:t>
      </w:r>
      <w:r w:rsidRPr="00842078">
        <w:rPr>
          <w:rFonts w:ascii="Arial" w:hAnsi="Arial" w:cs="Arial"/>
          <w:color w:val="000000" w:themeColor="text1"/>
          <w:kern w:val="3"/>
          <w:lang w:val="ca-ES"/>
        </w:rPr>
        <w:t xml:space="preserve">omissió un document per aprovar, </w:t>
      </w:r>
      <w:r w:rsidR="00842078" w:rsidRPr="00842078">
        <w:rPr>
          <w:rFonts w:ascii="Arial" w:hAnsi="Arial" w:cs="Arial"/>
          <w:color w:val="000000" w:themeColor="text1"/>
          <w:kern w:val="3"/>
          <w:lang w:val="ca-ES"/>
        </w:rPr>
        <w:t>el qual s’haurà d’elevar al Consell de Govern, per</w:t>
      </w:r>
      <w:r w:rsidR="003C50D8">
        <w:rPr>
          <w:rFonts w:ascii="Arial" w:hAnsi="Arial" w:cs="Arial"/>
          <w:color w:val="000000" w:themeColor="text1"/>
          <w:kern w:val="3"/>
          <w:lang w:val="ca-ES"/>
        </w:rPr>
        <w:t>què l’aprovi</w:t>
      </w:r>
      <w:r w:rsidR="003C360D" w:rsidRPr="005E2A1D">
        <w:rPr>
          <w:rFonts w:ascii="Arial" w:hAnsi="Arial" w:cs="Arial"/>
          <w:color w:val="000000" w:themeColor="text1"/>
          <w:kern w:val="3"/>
          <w:lang w:val="ca-ES"/>
        </w:rPr>
        <w:t xml:space="preserve">, de conformitat amb el que recull l’article 43.2 m) de la LOSU. </w:t>
      </w:r>
      <w:r w:rsidR="005E2A1D">
        <w:rPr>
          <w:rFonts w:ascii="Arial" w:hAnsi="Arial" w:cs="Arial"/>
          <w:color w:val="000000" w:themeColor="text1"/>
          <w:kern w:val="3"/>
          <w:lang w:val="ca-ES"/>
        </w:rPr>
        <w:t>Seguidament</w:t>
      </w:r>
      <w:r w:rsidR="003C50D8">
        <w:rPr>
          <w:rFonts w:ascii="Arial" w:hAnsi="Arial" w:cs="Arial"/>
          <w:color w:val="000000" w:themeColor="text1"/>
          <w:kern w:val="3"/>
          <w:lang w:val="ca-ES"/>
        </w:rPr>
        <w:t>,</w:t>
      </w:r>
      <w:r w:rsidR="005E2A1D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31496B" w:rsidRPr="002020DB">
        <w:rPr>
          <w:rFonts w:ascii="Arial" w:hAnsi="Arial" w:cs="Arial"/>
          <w:color w:val="000000" w:themeColor="text1"/>
          <w:kern w:val="3"/>
          <w:lang w:val="ca-ES"/>
        </w:rPr>
        <w:t>explica</w:t>
      </w:r>
      <w:r w:rsidR="00E92CC1" w:rsidRPr="002020DB">
        <w:rPr>
          <w:rFonts w:ascii="Arial" w:hAnsi="Arial" w:cs="Arial"/>
          <w:color w:val="000000" w:themeColor="text1"/>
          <w:kern w:val="3"/>
          <w:lang w:val="ca-ES"/>
        </w:rPr>
        <w:t xml:space="preserve"> el marc normatiu així com els antecedents </w:t>
      </w:r>
      <w:r w:rsidR="00AD6AE6" w:rsidRPr="002020DB">
        <w:rPr>
          <w:rFonts w:ascii="Arial" w:hAnsi="Arial" w:cs="Arial"/>
          <w:color w:val="000000" w:themeColor="text1"/>
          <w:kern w:val="3"/>
          <w:lang w:val="ca-ES"/>
        </w:rPr>
        <w:t xml:space="preserve">en aquest àmbit. </w:t>
      </w:r>
    </w:p>
    <w:p w14:paraId="7D5A83A1" w14:textId="62D9CCD9" w:rsidR="00C4586C" w:rsidRPr="00D31771" w:rsidRDefault="003C50D8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>
        <w:rPr>
          <w:rFonts w:ascii="Arial" w:hAnsi="Arial" w:cs="Arial"/>
          <w:color w:val="000000" w:themeColor="text1"/>
          <w:kern w:val="3"/>
          <w:lang w:val="ca-ES"/>
        </w:rPr>
        <w:t>Q</w:t>
      </w:r>
      <w:r w:rsidR="00AD6AE6" w:rsidRPr="002020DB">
        <w:rPr>
          <w:rFonts w:ascii="Arial" w:hAnsi="Arial" w:cs="Arial"/>
          <w:color w:val="000000" w:themeColor="text1"/>
          <w:kern w:val="3"/>
          <w:lang w:val="ca-ES"/>
        </w:rPr>
        <w:t>uant a la p</w:t>
      </w:r>
      <w:r w:rsidR="00EB5D80" w:rsidRPr="002020DB">
        <w:rPr>
          <w:rFonts w:ascii="Arial" w:hAnsi="Arial" w:cs="Arial"/>
          <w:color w:val="000000" w:themeColor="text1"/>
          <w:kern w:val="3"/>
          <w:lang w:val="ca-ES"/>
        </w:rPr>
        <w:t>etjada de carboni actual a la UAB</w:t>
      </w:r>
      <w:r w:rsidR="00F60790" w:rsidRPr="002020DB">
        <w:rPr>
          <w:rFonts w:ascii="Arial" w:hAnsi="Arial" w:cs="Arial"/>
          <w:color w:val="000000" w:themeColor="text1"/>
          <w:kern w:val="3"/>
          <w:lang w:val="ca-ES"/>
        </w:rPr>
        <w:t>, informa</w:t>
      </w:r>
      <w:r w:rsidR="00F60790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5413E1">
        <w:rPr>
          <w:rFonts w:ascii="Arial" w:hAnsi="Arial" w:cs="Arial"/>
          <w:color w:val="000000" w:themeColor="text1"/>
          <w:kern w:val="3"/>
          <w:lang w:val="ca-ES"/>
        </w:rPr>
        <w:t xml:space="preserve">sobre les diferents emissions que </w:t>
      </w:r>
      <w:r w:rsidR="002020DB">
        <w:rPr>
          <w:rFonts w:ascii="Arial" w:hAnsi="Arial" w:cs="Arial"/>
          <w:color w:val="000000" w:themeColor="text1"/>
          <w:kern w:val="3"/>
          <w:lang w:val="ca-ES"/>
        </w:rPr>
        <w:t>emet</w:t>
      </w:r>
      <w:r w:rsidR="005413E1">
        <w:rPr>
          <w:rFonts w:ascii="Arial" w:hAnsi="Arial" w:cs="Arial"/>
          <w:color w:val="000000" w:themeColor="text1"/>
          <w:kern w:val="3"/>
          <w:lang w:val="ca-ES"/>
        </w:rPr>
        <w:t xml:space="preserve"> la UAB. </w:t>
      </w:r>
      <w:r w:rsidR="00C92827">
        <w:rPr>
          <w:rFonts w:ascii="Arial" w:hAnsi="Arial" w:cs="Arial"/>
          <w:color w:val="000000" w:themeColor="text1"/>
          <w:kern w:val="3"/>
          <w:lang w:val="ca-ES"/>
        </w:rPr>
        <w:t xml:space="preserve">Respecte </w:t>
      </w:r>
      <w:r w:rsidR="00565C08">
        <w:rPr>
          <w:rFonts w:ascii="Arial" w:hAnsi="Arial" w:cs="Arial"/>
          <w:color w:val="000000" w:themeColor="text1"/>
          <w:kern w:val="3"/>
          <w:lang w:val="ca-ES"/>
        </w:rPr>
        <w:t xml:space="preserve">de </w:t>
      </w:r>
      <w:r w:rsidR="00C92827">
        <w:rPr>
          <w:rFonts w:ascii="Arial" w:hAnsi="Arial" w:cs="Arial"/>
          <w:color w:val="000000" w:themeColor="text1"/>
          <w:kern w:val="3"/>
          <w:lang w:val="ca-ES"/>
        </w:rPr>
        <w:t xml:space="preserve">les </w:t>
      </w:r>
      <w:r w:rsidR="00C92827" w:rsidRPr="00284923">
        <w:rPr>
          <w:rFonts w:ascii="Arial" w:hAnsi="Arial" w:cs="Arial"/>
          <w:color w:val="000000" w:themeColor="text1"/>
          <w:kern w:val="3"/>
          <w:lang w:val="ca-ES"/>
        </w:rPr>
        <w:t>emissions d’abast 1,</w:t>
      </w:r>
      <w:r w:rsidR="00565C08">
        <w:rPr>
          <w:rFonts w:ascii="Arial" w:hAnsi="Arial" w:cs="Arial"/>
          <w:color w:val="000000" w:themeColor="text1"/>
          <w:kern w:val="3"/>
          <w:lang w:val="ca-ES"/>
        </w:rPr>
        <w:t xml:space="preserve"> que són les</w:t>
      </w:r>
      <w:r w:rsidR="002020DB" w:rsidRPr="00284923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C92827" w:rsidRPr="00284923">
        <w:rPr>
          <w:rFonts w:ascii="Arial" w:hAnsi="Arial" w:cs="Arial"/>
          <w:color w:val="000000" w:themeColor="text1"/>
          <w:kern w:val="3"/>
          <w:lang w:val="ca-ES"/>
        </w:rPr>
        <w:t>emissions directes</w:t>
      </w:r>
      <w:r w:rsidR="002020DB" w:rsidRPr="00284923">
        <w:rPr>
          <w:rFonts w:ascii="Arial" w:hAnsi="Arial" w:cs="Arial"/>
          <w:color w:val="000000" w:themeColor="text1"/>
          <w:kern w:val="3"/>
          <w:lang w:val="ca-ES"/>
        </w:rPr>
        <w:t xml:space="preserve">, </w:t>
      </w:r>
      <w:r w:rsidR="00C92827" w:rsidRPr="00284923">
        <w:rPr>
          <w:rFonts w:ascii="Arial" w:hAnsi="Arial" w:cs="Arial"/>
          <w:color w:val="000000" w:themeColor="text1"/>
          <w:kern w:val="3"/>
          <w:lang w:val="ca-ES"/>
        </w:rPr>
        <w:t>controlades per l’organització,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 puntualitza que</w:t>
      </w:r>
      <w:r w:rsidR="00C92827" w:rsidRPr="00284923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676724">
        <w:rPr>
          <w:rFonts w:ascii="Arial" w:hAnsi="Arial" w:cs="Arial"/>
          <w:color w:val="000000" w:themeColor="text1"/>
          <w:kern w:val="3"/>
          <w:lang w:val="ca-ES"/>
        </w:rPr>
        <w:t>són</w:t>
      </w:r>
      <w:r w:rsidR="002020DB" w:rsidRPr="00284923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636387" w:rsidRPr="00284923">
        <w:rPr>
          <w:rFonts w:ascii="Arial" w:hAnsi="Arial" w:cs="Arial"/>
          <w:color w:val="000000" w:themeColor="text1"/>
          <w:kern w:val="3"/>
          <w:lang w:val="ca-ES"/>
        </w:rPr>
        <w:t>3</w:t>
      </w:r>
      <w:r w:rsidR="00676724">
        <w:rPr>
          <w:rFonts w:ascii="Arial" w:hAnsi="Arial" w:cs="Arial"/>
          <w:color w:val="000000" w:themeColor="text1"/>
          <w:kern w:val="3"/>
          <w:lang w:val="ca-ES"/>
        </w:rPr>
        <w:t>.</w:t>
      </w:r>
      <w:r w:rsidR="00636387" w:rsidRPr="00284923">
        <w:rPr>
          <w:rFonts w:ascii="Arial" w:hAnsi="Arial" w:cs="Arial"/>
          <w:color w:val="000000" w:themeColor="text1"/>
          <w:kern w:val="3"/>
          <w:lang w:val="ca-ES"/>
        </w:rPr>
        <w:t>215</w:t>
      </w:r>
      <w:r w:rsidR="00676724">
        <w:rPr>
          <w:rFonts w:ascii="Arial" w:hAnsi="Arial" w:cs="Arial"/>
          <w:color w:val="000000" w:themeColor="text1"/>
          <w:kern w:val="3"/>
          <w:lang w:val="ca-ES"/>
        </w:rPr>
        <w:t> </w:t>
      </w:r>
      <w:r w:rsidR="00636387" w:rsidRPr="00284923">
        <w:rPr>
          <w:rFonts w:ascii="Arial" w:hAnsi="Arial" w:cs="Arial"/>
          <w:color w:val="000000" w:themeColor="text1"/>
          <w:kern w:val="3"/>
          <w:lang w:val="ca-ES"/>
        </w:rPr>
        <w:t xml:space="preserve">t </w:t>
      </w:r>
      <w:r w:rsidR="00676724">
        <w:rPr>
          <w:rFonts w:ascii="Arial" w:hAnsi="Arial" w:cs="Arial"/>
          <w:color w:val="000000" w:themeColor="text1"/>
          <w:kern w:val="3"/>
          <w:lang w:val="ca-ES"/>
        </w:rPr>
        <w:t xml:space="preserve">de </w:t>
      </w:r>
      <w:r w:rsidR="00636387" w:rsidRPr="00284923">
        <w:rPr>
          <w:rFonts w:ascii="Arial" w:hAnsi="Arial" w:cs="Arial"/>
          <w:color w:val="000000" w:themeColor="text1"/>
          <w:kern w:val="3"/>
          <w:lang w:val="ca-ES"/>
        </w:rPr>
        <w:t>C</w:t>
      </w:r>
      <w:r w:rsidR="00676724">
        <w:rPr>
          <w:rFonts w:ascii="Arial" w:hAnsi="Arial" w:cs="Arial"/>
          <w:color w:val="000000" w:themeColor="text1"/>
          <w:kern w:val="3"/>
          <w:lang w:val="ca-ES"/>
        </w:rPr>
        <w:t>O</w:t>
      </w:r>
      <w:r w:rsidR="00636387" w:rsidRPr="000102C8">
        <w:rPr>
          <w:rFonts w:ascii="Arial" w:hAnsi="Arial" w:cs="Arial"/>
          <w:color w:val="000000" w:themeColor="text1"/>
          <w:kern w:val="3"/>
          <w:vertAlign w:val="subscript"/>
          <w:lang w:val="ca-ES"/>
        </w:rPr>
        <w:t>2</w:t>
      </w:r>
      <w:r w:rsidR="008A4DF9" w:rsidRPr="00284923">
        <w:rPr>
          <w:rFonts w:ascii="Arial" w:hAnsi="Arial" w:cs="Arial"/>
          <w:color w:val="000000" w:themeColor="text1"/>
          <w:kern w:val="3"/>
          <w:lang w:val="ca-ES"/>
        </w:rPr>
        <w:t xml:space="preserve">, les quals </w:t>
      </w:r>
      <w:r w:rsidR="00676724">
        <w:rPr>
          <w:rFonts w:ascii="Arial" w:hAnsi="Arial" w:cs="Arial"/>
          <w:color w:val="000000" w:themeColor="text1"/>
          <w:kern w:val="3"/>
          <w:lang w:val="ca-ES"/>
        </w:rPr>
        <w:t>provenen</w:t>
      </w:r>
      <w:r w:rsidR="00676724" w:rsidRPr="00284923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8A4DF9" w:rsidRPr="00284923">
        <w:rPr>
          <w:rFonts w:ascii="Arial" w:hAnsi="Arial" w:cs="Arial"/>
          <w:color w:val="000000" w:themeColor="text1"/>
          <w:kern w:val="3"/>
          <w:lang w:val="ca-ES"/>
        </w:rPr>
        <w:t xml:space="preserve">de </w:t>
      </w:r>
      <w:r w:rsidR="00676724">
        <w:rPr>
          <w:rFonts w:ascii="Arial" w:hAnsi="Arial" w:cs="Arial"/>
          <w:color w:val="000000" w:themeColor="text1"/>
          <w:kern w:val="3"/>
          <w:lang w:val="ca-ES"/>
        </w:rPr>
        <w:t>c</w:t>
      </w:r>
      <w:r w:rsidR="008A4DF9" w:rsidRPr="00284923">
        <w:rPr>
          <w:rFonts w:ascii="Arial" w:hAnsi="Arial" w:cs="Arial"/>
          <w:color w:val="000000" w:themeColor="text1"/>
          <w:kern w:val="3"/>
          <w:lang w:val="ca-ES"/>
        </w:rPr>
        <w:t xml:space="preserve">onsum de combustibles fòssils en edificis (gas natural...) i en transport </w:t>
      </w:r>
      <w:r w:rsidR="00676724">
        <w:rPr>
          <w:rFonts w:ascii="Arial" w:hAnsi="Arial" w:cs="Arial"/>
          <w:color w:val="000000" w:themeColor="text1"/>
          <w:kern w:val="3"/>
          <w:lang w:val="ca-ES"/>
        </w:rPr>
        <w:t>auto</w:t>
      </w:r>
      <w:r w:rsidR="008A4DF9" w:rsidRPr="00284923">
        <w:rPr>
          <w:rFonts w:ascii="Arial" w:hAnsi="Arial" w:cs="Arial"/>
          <w:color w:val="000000" w:themeColor="text1"/>
          <w:kern w:val="3"/>
          <w:lang w:val="ca-ES"/>
        </w:rPr>
        <w:t>gesti</w:t>
      </w:r>
      <w:r w:rsidR="00676724">
        <w:rPr>
          <w:rFonts w:ascii="Arial" w:hAnsi="Arial" w:cs="Arial"/>
          <w:color w:val="000000" w:themeColor="text1"/>
          <w:kern w:val="3"/>
          <w:lang w:val="ca-ES"/>
        </w:rPr>
        <w:t>onat</w:t>
      </w:r>
      <w:r w:rsidR="008A4DF9" w:rsidRPr="00284923">
        <w:rPr>
          <w:rFonts w:ascii="Arial" w:hAnsi="Arial" w:cs="Arial"/>
          <w:color w:val="000000" w:themeColor="text1"/>
          <w:kern w:val="3"/>
          <w:lang w:val="ca-ES"/>
        </w:rPr>
        <w:t xml:space="preserve"> (bus intern i flota pròpia). Referent a les emissions d’</w:t>
      </w:r>
      <w:r w:rsidR="005D3FE1" w:rsidRPr="00284923">
        <w:rPr>
          <w:rFonts w:ascii="Arial" w:hAnsi="Arial" w:cs="Arial"/>
          <w:color w:val="000000" w:themeColor="text1"/>
          <w:kern w:val="3"/>
          <w:lang w:val="ca-ES"/>
        </w:rPr>
        <w:t>abast 2</w:t>
      </w:r>
      <w:r w:rsidR="00676724">
        <w:rPr>
          <w:rFonts w:ascii="Arial" w:hAnsi="Arial" w:cs="Arial"/>
          <w:color w:val="000000" w:themeColor="text1"/>
          <w:kern w:val="3"/>
          <w:lang w:val="ca-ES"/>
        </w:rPr>
        <w:t>, que són</w:t>
      </w:r>
      <w:r w:rsidR="005D3FE1" w:rsidRPr="00284923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6E18C4" w:rsidRPr="00284923">
        <w:rPr>
          <w:rFonts w:ascii="Arial" w:hAnsi="Arial" w:cs="Arial"/>
          <w:color w:val="000000" w:themeColor="text1"/>
          <w:kern w:val="3"/>
          <w:lang w:val="ca-ES"/>
        </w:rPr>
        <w:t>emissions indirectes per energia,</w:t>
      </w:r>
      <w:r w:rsidR="00676724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indica que </w:t>
      </w:r>
      <w:r w:rsidR="00676724">
        <w:rPr>
          <w:rFonts w:ascii="Arial" w:hAnsi="Arial" w:cs="Arial"/>
          <w:color w:val="000000" w:themeColor="text1"/>
          <w:kern w:val="3"/>
          <w:lang w:val="ca-ES"/>
        </w:rPr>
        <w:t>són</w:t>
      </w:r>
      <w:r w:rsidR="006E18C4" w:rsidRPr="00284923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5D3FE1" w:rsidRPr="00284923">
        <w:rPr>
          <w:rFonts w:ascii="Arial" w:hAnsi="Arial" w:cs="Arial"/>
          <w:color w:val="000000" w:themeColor="text1"/>
          <w:kern w:val="3"/>
          <w:lang w:val="ca-ES"/>
        </w:rPr>
        <w:t>0</w:t>
      </w:r>
      <w:r w:rsidR="00676724">
        <w:rPr>
          <w:rFonts w:ascii="Arial" w:hAnsi="Arial" w:cs="Arial"/>
          <w:color w:val="000000" w:themeColor="text1"/>
          <w:kern w:val="3"/>
          <w:lang w:val="ca-ES"/>
        </w:rPr>
        <w:t> </w:t>
      </w:r>
      <w:r w:rsidR="006E18C4" w:rsidRPr="00284923">
        <w:rPr>
          <w:rFonts w:ascii="Arial" w:hAnsi="Arial" w:cs="Arial"/>
          <w:color w:val="000000" w:themeColor="text1"/>
          <w:kern w:val="3"/>
          <w:lang w:val="ca-ES"/>
        </w:rPr>
        <w:t>t</w:t>
      </w:r>
      <w:r w:rsidR="00676724">
        <w:rPr>
          <w:rFonts w:ascii="Arial" w:hAnsi="Arial" w:cs="Arial"/>
          <w:color w:val="000000" w:themeColor="text1"/>
          <w:kern w:val="3"/>
          <w:lang w:val="ca-ES"/>
        </w:rPr>
        <w:t xml:space="preserve"> de</w:t>
      </w:r>
      <w:r w:rsidR="006E18C4" w:rsidRPr="00284923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676724" w:rsidRPr="00284923">
        <w:rPr>
          <w:rFonts w:ascii="Arial" w:hAnsi="Arial" w:cs="Arial"/>
          <w:color w:val="000000" w:themeColor="text1"/>
          <w:kern w:val="3"/>
          <w:lang w:val="ca-ES"/>
        </w:rPr>
        <w:t>C</w:t>
      </w:r>
      <w:r w:rsidR="00676724">
        <w:rPr>
          <w:rFonts w:ascii="Arial" w:hAnsi="Arial" w:cs="Arial"/>
          <w:color w:val="000000" w:themeColor="text1"/>
          <w:kern w:val="3"/>
          <w:lang w:val="ca-ES"/>
        </w:rPr>
        <w:t>O</w:t>
      </w:r>
      <w:r w:rsidR="00676724" w:rsidRPr="00190717">
        <w:rPr>
          <w:rFonts w:ascii="Arial" w:hAnsi="Arial" w:cs="Arial"/>
          <w:color w:val="000000" w:themeColor="text1"/>
          <w:kern w:val="3"/>
          <w:vertAlign w:val="subscript"/>
          <w:lang w:val="ca-ES"/>
        </w:rPr>
        <w:t>2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 i explica que</w:t>
      </w:r>
      <w:r w:rsidR="006E18C4" w:rsidRPr="00284923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a</w:t>
      </w:r>
      <w:r w:rsidR="006E18C4" w:rsidRPr="00284923">
        <w:rPr>
          <w:rFonts w:ascii="Arial" w:hAnsi="Arial" w:cs="Arial"/>
          <w:color w:val="000000" w:themeColor="text1"/>
          <w:kern w:val="3"/>
          <w:lang w:val="ca-ES"/>
        </w:rPr>
        <w:t>ixò és deu a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l fet</w:t>
      </w:r>
      <w:r w:rsidR="006E18C4" w:rsidRPr="00284923">
        <w:rPr>
          <w:rFonts w:ascii="Arial" w:hAnsi="Arial" w:cs="Arial"/>
          <w:color w:val="000000" w:themeColor="text1"/>
          <w:kern w:val="3"/>
          <w:lang w:val="ca-ES"/>
        </w:rPr>
        <w:t xml:space="preserve"> que des de 2018 es </w:t>
      </w:r>
      <w:r w:rsidR="00636387" w:rsidRPr="00284923">
        <w:rPr>
          <w:rFonts w:ascii="Arial" w:hAnsi="Arial" w:cs="Arial"/>
          <w:color w:val="000000" w:themeColor="text1"/>
          <w:kern w:val="3"/>
          <w:lang w:val="ca-ES"/>
        </w:rPr>
        <w:t xml:space="preserve">compra energia </w:t>
      </w:r>
      <w:r w:rsidR="006E18C4" w:rsidRPr="00284923">
        <w:rPr>
          <w:rFonts w:ascii="Arial" w:hAnsi="Arial" w:cs="Arial"/>
          <w:color w:val="000000" w:themeColor="text1"/>
          <w:kern w:val="3"/>
          <w:lang w:val="ca-ES"/>
        </w:rPr>
        <w:t>elèctrica provinent de fon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t</w:t>
      </w:r>
      <w:r w:rsidR="006E18C4" w:rsidRPr="00284923">
        <w:rPr>
          <w:rFonts w:ascii="Arial" w:hAnsi="Arial" w:cs="Arial"/>
          <w:color w:val="000000" w:themeColor="text1"/>
          <w:kern w:val="3"/>
          <w:lang w:val="ca-ES"/>
        </w:rPr>
        <w:t xml:space="preserve">s d’energia renovable </w:t>
      </w:r>
      <w:r w:rsidR="00BB071A" w:rsidRPr="00284923">
        <w:rPr>
          <w:rFonts w:ascii="Arial" w:hAnsi="Arial" w:cs="Arial"/>
          <w:color w:val="000000" w:themeColor="text1"/>
          <w:kern w:val="3"/>
          <w:lang w:val="ca-ES"/>
        </w:rPr>
        <w:t xml:space="preserve">certificada amb garantia d’origen (GdO). Per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acabar</w:t>
      </w:r>
      <w:r w:rsidR="00BB071A" w:rsidRPr="00284923">
        <w:rPr>
          <w:rFonts w:ascii="Arial" w:hAnsi="Arial" w:cs="Arial"/>
          <w:color w:val="000000" w:themeColor="text1"/>
          <w:kern w:val="3"/>
          <w:lang w:val="ca-ES"/>
        </w:rPr>
        <w:t>,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 quant a</w:t>
      </w:r>
      <w:r w:rsidR="00BB071A" w:rsidRPr="00284923">
        <w:rPr>
          <w:rFonts w:ascii="Arial" w:hAnsi="Arial" w:cs="Arial"/>
          <w:color w:val="000000" w:themeColor="text1"/>
          <w:kern w:val="3"/>
          <w:lang w:val="ca-ES"/>
        </w:rPr>
        <w:t xml:space="preserve"> les d’abast 3,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que són</w:t>
      </w:r>
      <w:r w:rsidR="00BB071A" w:rsidRPr="00284923">
        <w:rPr>
          <w:rFonts w:ascii="Arial" w:hAnsi="Arial" w:cs="Arial"/>
          <w:color w:val="000000" w:themeColor="text1"/>
          <w:kern w:val="3"/>
          <w:lang w:val="ca-ES"/>
        </w:rPr>
        <w:t xml:space="preserve"> altres emissions indirectes, com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ara</w:t>
      </w:r>
      <w:r w:rsidR="00BB071A" w:rsidRPr="00284923">
        <w:rPr>
          <w:rFonts w:ascii="Arial" w:hAnsi="Arial" w:cs="Arial"/>
          <w:color w:val="000000" w:themeColor="text1"/>
          <w:kern w:val="3"/>
          <w:lang w:val="ca-ES"/>
        </w:rPr>
        <w:t xml:space="preserve"> les derivades de la </w:t>
      </w:r>
      <w:r w:rsidR="00BB071A" w:rsidRPr="00C4586C">
        <w:rPr>
          <w:rFonts w:ascii="Arial" w:hAnsi="Arial" w:cs="Arial"/>
          <w:color w:val="000000" w:themeColor="text1"/>
          <w:kern w:val="3"/>
          <w:lang w:val="ca-ES"/>
        </w:rPr>
        <w:t>mobilitat</w:t>
      </w:r>
      <w:r w:rsidR="00987CED">
        <w:rPr>
          <w:rFonts w:ascii="Arial" w:hAnsi="Arial" w:cs="Arial"/>
          <w:color w:val="000000" w:themeColor="text1"/>
          <w:kern w:val="3"/>
          <w:lang w:val="ca-ES"/>
        </w:rPr>
        <w:t xml:space="preserve"> de</w:t>
      </w:r>
      <w:r w:rsidR="00BB071A" w:rsidRPr="00C4586C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7F7103" w:rsidRPr="00C4586C">
        <w:rPr>
          <w:rFonts w:ascii="Arial" w:hAnsi="Arial" w:cs="Arial"/>
          <w:color w:val="000000" w:themeColor="text1"/>
          <w:kern w:val="3"/>
          <w:lang w:val="ca-ES"/>
        </w:rPr>
        <w:t>vehicles externalitzats, viatges de feina, viatges d’accés al campus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, etc., reconeix que</w:t>
      </w:r>
      <w:r w:rsidR="007F7103" w:rsidRPr="00C4586C">
        <w:rPr>
          <w:rFonts w:ascii="Arial" w:hAnsi="Arial" w:cs="Arial"/>
          <w:color w:val="000000" w:themeColor="text1"/>
          <w:kern w:val="3"/>
          <w:lang w:val="ca-ES"/>
        </w:rPr>
        <w:t xml:space="preserve"> són les més complicades de calcular i estarien al voltant de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7F7103" w:rsidRPr="00C4586C">
        <w:rPr>
          <w:rFonts w:ascii="Arial" w:hAnsi="Arial" w:cs="Arial"/>
          <w:color w:val="000000" w:themeColor="text1"/>
          <w:kern w:val="3"/>
          <w:lang w:val="ca-ES"/>
        </w:rPr>
        <w:t>l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e</w:t>
      </w:r>
      <w:r w:rsidR="007F7103" w:rsidRPr="00C4586C">
        <w:rPr>
          <w:rFonts w:ascii="Arial" w:hAnsi="Arial" w:cs="Arial"/>
          <w:color w:val="000000" w:themeColor="text1"/>
          <w:kern w:val="3"/>
          <w:lang w:val="ca-ES"/>
        </w:rPr>
        <w:t xml:space="preserve">s </w:t>
      </w:r>
      <w:r w:rsidR="00284923" w:rsidRPr="000102C8">
        <w:rPr>
          <w:rFonts w:ascii="Arial" w:hAnsi="Arial" w:cs="Arial"/>
          <w:color w:val="000000" w:themeColor="text1"/>
          <w:kern w:val="3"/>
          <w:lang w:val="ca-ES"/>
        </w:rPr>
        <w:t>21.</w:t>
      </w:r>
      <w:r w:rsidR="005A7A5C" w:rsidRPr="000102C8">
        <w:rPr>
          <w:rFonts w:ascii="Arial" w:hAnsi="Arial" w:cs="Arial"/>
          <w:color w:val="000000" w:themeColor="text1"/>
          <w:kern w:val="3"/>
          <w:lang w:val="ca-ES"/>
        </w:rPr>
        <w:t>000</w:t>
      </w:r>
      <w:r w:rsidR="006A1F37">
        <w:rPr>
          <w:rFonts w:ascii="Arial" w:hAnsi="Arial" w:cs="Arial"/>
          <w:color w:val="000000" w:themeColor="text1"/>
          <w:kern w:val="3"/>
          <w:lang w:val="ca-ES"/>
        </w:rPr>
        <w:t> </w:t>
      </w:r>
      <w:r w:rsidR="00284923" w:rsidRPr="000102C8">
        <w:rPr>
          <w:rFonts w:ascii="Arial" w:hAnsi="Arial" w:cs="Arial"/>
          <w:color w:val="000000" w:themeColor="text1"/>
          <w:kern w:val="3"/>
          <w:lang w:val="ca-ES"/>
        </w:rPr>
        <w:t>t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 de</w:t>
      </w:r>
      <w:r w:rsidR="00284923" w:rsidRPr="000102C8">
        <w:rPr>
          <w:rFonts w:ascii="Arial" w:hAnsi="Arial" w:cs="Arial"/>
          <w:color w:val="000000" w:themeColor="text1"/>
          <w:kern w:val="3"/>
          <w:lang w:val="ca-ES"/>
        </w:rPr>
        <w:t xml:space="preserve"> CO</w:t>
      </w:r>
      <w:r w:rsidR="00284923" w:rsidRPr="000102C8">
        <w:rPr>
          <w:rFonts w:ascii="Arial" w:hAnsi="Arial" w:cs="Arial"/>
          <w:color w:val="000000" w:themeColor="text1"/>
          <w:kern w:val="3"/>
          <w:vertAlign w:val="subscript"/>
          <w:lang w:val="ca-ES"/>
        </w:rPr>
        <w:t>2</w:t>
      </w:r>
      <w:r w:rsidR="00284923" w:rsidRPr="000102C8">
        <w:rPr>
          <w:rFonts w:ascii="Arial" w:hAnsi="Arial" w:cs="Arial"/>
          <w:color w:val="000000" w:themeColor="text1"/>
          <w:kern w:val="3"/>
          <w:lang w:val="ca-ES"/>
        </w:rPr>
        <w:t xml:space="preserve">.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Per tant, resumeix que el</w:t>
      </w:r>
      <w:r w:rsidR="002D293A" w:rsidRPr="00C4586C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2D293A" w:rsidRPr="00D31771">
        <w:rPr>
          <w:rFonts w:ascii="Arial" w:hAnsi="Arial" w:cs="Arial"/>
          <w:color w:val="000000" w:themeColor="text1"/>
          <w:kern w:val="3"/>
          <w:lang w:val="ca-ES"/>
        </w:rPr>
        <w:t>total seria de</w:t>
      </w:r>
      <w:r w:rsidR="00C4586C" w:rsidRPr="000102C8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C4586C" w:rsidRPr="00D31771">
        <w:rPr>
          <w:rFonts w:ascii="Arial" w:hAnsi="Arial" w:cs="Arial"/>
          <w:color w:val="000000" w:themeColor="text1"/>
          <w:kern w:val="3"/>
          <w:lang w:val="ca-ES"/>
        </w:rPr>
        <w:t>24.593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 </w:t>
      </w:r>
      <w:r w:rsidR="00C4586C" w:rsidRPr="00D31771">
        <w:rPr>
          <w:rFonts w:ascii="Arial" w:hAnsi="Arial" w:cs="Arial"/>
          <w:color w:val="000000" w:themeColor="text1"/>
          <w:kern w:val="3"/>
          <w:lang w:val="ca-ES"/>
        </w:rPr>
        <w:t>t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 de</w:t>
      </w:r>
      <w:r w:rsidR="00C4586C" w:rsidRPr="00D31771">
        <w:rPr>
          <w:rFonts w:ascii="Arial" w:hAnsi="Arial" w:cs="Arial"/>
          <w:color w:val="000000" w:themeColor="text1"/>
          <w:kern w:val="3"/>
          <w:lang w:val="ca-ES"/>
        </w:rPr>
        <w:t xml:space="preserve"> CO</w:t>
      </w:r>
      <w:r w:rsidR="00C4586C" w:rsidRPr="000102C8">
        <w:rPr>
          <w:rFonts w:ascii="Arial" w:hAnsi="Arial" w:cs="Arial"/>
          <w:color w:val="000000" w:themeColor="text1"/>
          <w:kern w:val="3"/>
          <w:vertAlign w:val="subscript"/>
          <w:lang w:val="ca-ES"/>
        </w:rPr>
        <w:t>2</w:t>
      </w:r>
      <w:r w:rsidR="00C4586C" w:rsidRPr="00D31771">
        <w:rPr>
          <w:rFonts w:ascii="Arial" w:hAnsi="Arial" w:cs="Arial"/>
          <w:color w:val="000000" w:themeColor="text1"/>
          <w:kern w:val="3"/>
          <w:lang w:val="ca-ES"/>
        </w:rPr>
        <w:t xml:space="preserve">, comptant totes les emissions. </w:t>
      </w:r>
    </w:p>
    <w:p w14:paraId="4ECD61F2" w14:textId="1EC02007" w:rsidR="00421428" w:rsidRPr="00D05E89" w:rsidRDefault="00B87969" w:rsidP="007449FD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 w:rsidRPr="00D31771">
        <w:rPr>
          <w:rFonts w:ascii="Arial" w:hAnsi="Arial" w:cs="Arial"/>
          <w:color w:val="000000" w:themeColor="text1"/>
          <w:kern w:val="3"/>
          <w:lang w:val="ca-ES"/>
        </w:rPr>
        <w:t xml:space="preserve">El president explica que l’objectiu seria aconseguir la </w:t>
      </w:r>
      <w:r w:rsidR="00421428" w:rsidRPr="00D31771">
        <w:rPr>
          <w:rFonts w:ascii="Arial" w:hAnsi="Arial" w:cs="Arial"/>
          <w:color w:val="000000" w:themeColor="text1"/>
          <w:kern w:val="3"/>
          <w:lang w:val="ca-ES"/>
        </w:rPr>
        <w:t>neutralitat climàtica de la UAB pe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r a</w:t>
      </w:r>
      <w:r w:rsidR="00421428" w:rsidRPr="00D31771">
        <w:rPr>
          <w:rFonts w:ascii="Arial" w:hAnsi="Arial" w:cs="Arial"/>
          <w:color w:val="000000" w:themeColor="text1"/>
          <w:kern w:val="3"/>
          <w:lang w:val="ca-ES"/>
        </w:rPr>
        <w:t xml:space="preserve"> 2030 en relació a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mb</w:t>
      </w:r>
      <w:r w:rsidR="00421428" w:rsidRPr="00D31771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Pr="00D31771">
        <w:rPr>
          <w:rFonts w:ascii="Arial" w:hAnsi="Arial" w:cs="Arial"/>
          <w:color w:val="000000" w:themeColor="text1"/>
          <w:kern w:val="3"/>
          <w:lang w:val="ca-ES"/>
        </w:rPr>
        <w:t xml:space="preserve">les </w:t>
      </w:r>
      <w:r w:rsidR="00421428" w:rsidRPr="00D31771">
        <w:rPr>
          <w:rFonts w:ascii="Arial" w:hAnsi="Arial" w:cs="Arial"/>
          <w:color w:val="000000" w:themeColor="text1"/>
          <w:kern w:val="3"/>
          <w:lang w:val="ca-ES"/>
        </w:rPr>
        <w:t>emissions d</w:t>
      </w:r>
      <w:r w:rsidRPr="00D31771">
        <w:rPr>
          <w:rFonts w:ascii="Arial" w:hAnsi="Arial" w:cs="Arial"/>
          <w:color w:val="000000" w:themeColor="text1"/>
          <w:kern w:val="3"/>
          <w:lang w:val="ca-ES"/>
        </w:rPr>
        <w:t>’</w:t>
      </w:r>
      <w:r w:rsidR="00421428" w:rsidRPr="00D31771">
        <w:rPr>
          <w:rFonts w:ascii="Arial" w:hAnsi="Arial" w:cs="Arial"/>
          <w:color w:val="000000" w:themeColor="text1"/>
          <w:kern w:val="3"/>
          <w:lang w:val="ca-ES"/>
        </w:rPr>
        <w:t>abast 1 i abast 2</w:t>
      </w:r>
      <w:r w:rsidR="007451DF" w:rsidRPr="00D31771">
        <w:rPr>
          <w:rFonts w:ascii="Arial" w:hAnsi="Arial" w:cs="Arial"/>
          <w:color w:val="000000" w:themeColor="text1"/>
          <w:kern w:val="3"/>
          <w:lang w:val="ca-ES"/>
        </w:rPr>
        <w:t xml:space="preserve">,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cosa</w:t>
      </w:r>
      <w:r w:rsidR="00D11BFB" w:rsidRPr="00D31771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7451DF" w:rsidRPr="00D31771">
        <w:rPr>
          <w:rFonts w:ascii="Arial" w:hAnsi="Arial" w:cs="Arial"/>
          <w:color w:val="000000" w:themeColor="text1"/>
          <w:kern w:val="3"/>
          <w:lang w:val="ca-ES"/>
        </w:rPr>
        <w:t>que s</w:t>
      </w:r>
      <w:r w:rsidR="00421428" w:rsidRPr="00D31771">
        <w:rPr>
          <w:rFonts w:ascii="Arial" w:hAnsi="Arial" w:cs="Arial"/>
          <w:color w:val="000000" w:themeColor="text1"/>
          <w:kern w:val="3"/>
          <w:lang w:val="ca-ES"/>
        </w:rPr>
        <w:t xml:space="preserve">uposa incidir en l’eliminació de </w:t>
      </w:r>
      <w:r w:rsidR="00421428" w:rsidRPr="00D05E89">
        <w:rPr>
          <w:rFonts w:ascii="Arial" w:hAnsi="Arial" w:cs="Arial"/>
          <w:color w:val="000000" w:themeColor="text1"/>
          <w:kern w:val="3"/>
          <w:lang w:val="ca-ES"/>
        </w:rPr>
        <w:t>l’ús dels combustibles fòssils</w:t>
      </w:r>
      <w:r w:rsidR="00C871C7" w:rsidRPr="00D05E89">
        <w:rPr>
          <w:rFonts w:ascii="Arial" w:hAnsi="Arial" w:cs="Arial"/>
          <w:color w:val="000000" w:themeColor="text1"/>
          <w:kern w:val="3"/>
          <w:lang w:val="ca-ES"/>
        </w:rPr>
        <w:t xml:space="preserve"> i</w:t>
      </w:r>
      <w:r w:rsidR="009E4A9B" w:rsidRPr="00D05E89">
        <w:rPr>
          <w:rFonts w:ascii="Arial" w:hAnsi="Arial" w:cs="Arial"/>
          <w:color w:val="000000" w:themeColor="text1"/>
          <w:kern w:val="3"/>
          <w:lang w:val="ca-ES"/>
        </w:rPr>
        <w:t xml:space="preserve"> substitu</w:t>
      </w:r>
      <w:r w:rsidR="00C871C7" w:rsidRPr="00D05E89">
        <w:rPr>
          <w:rFonts w:ascii="Arial" w:hAnsi="Arial" w:cs="Arial"/>
          <w:color w:val="000000" w:themeColor="text1"/>
          <w:kern w:val="3"/>
          <w:lang w:val="ca-ES"/>
        </w:rPr>
        <w:t>ir-los per energies renovables.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 En aquest sentit, puntualitza que,</w:t>
      </w:r>
      <w:r w:rsidR="009E4A9B" w:rsidRPr="00D05E89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e</w:t>
      </w:r>
      <w:r w:rsidR="00D31771" w:rsidRPr="00D05E89">
        <w:rPr>
          <w:rFonts w:ascii="Arial" w:hAnsi="Arial" w:cs="Arial"/>
          <w:color w:val="000000" w:themeColor="text1"/>
          <w:kern w:val="3"/>
          <w:lang w:val="ca-ES"/>
        </w:rPr>
        <w:t>n el</w:t>
      </w:r>
      <w:r w:rsidR="00347B1F" w:rsidRPr="00D05E89">
        <w:rPr>
          <w:rFonts w:ascii="Arial" w:hAnsi="Arial" w:cs="Arial"/>
          <w:color w:val="000000" w:themeColor="text1"/>
          <w:kern w:val="3"/>
          <w:lang w:val="ca-ES"/>
        </w:rPr>
        <w:t xml:space="preserve"> cas que no es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puguin</w:t>
      </w:r>
      <w:r w:rsidR="00D11BFB" w:rsidRPr="00D05E89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347B1F" w:rsidRPr="00D05E89">
        <w:rPr>
          <w:rFonts w:ascii="Arial" w:hAnsi="Arial" w:cs="Arial"/>
          <w:color w:val="000000" w:themeColor="text1"/>
          <w:kern w:val="3"/>
          <w:lang w:val="ca-ES"/>
        </w:rPr>
        <w:t xml:space="preserve">eliminar aquestes emissions, </w:t>
      </w:r>
      <w:r w:rsidR="00D31771" w:rsidRPr="00D05E89">
        <w:rPr>
          <w:rFonts w:ascii="Arial" w:hAnsi="Arial" w:cs="Arial"/>
          <w:color w:val="000000" w:themeColor="text1"/>
          <w:kern w:val="3"/>
          <w:lang w:val="ca-ES"/>
        </w:rPr>
        <w:t xml:space="preserve">es </w:t>
      </w:r>
      <w:r w:rsidR="00347B1F" w:rsidRPr="00D05E89">
        <w:rPr>
          <w:rFonts w:ascii="Arial" w:hAnsi="Arial" w:cs="Arial"/>
          <w:color w:val="000000" w:themeColor="text1"/>
          <w:kern w:val="3"/>
          <w:lang w:val="ca-ES"/>
        </w:rPr>
        <w:t>posar</w:t>
      </w:r>
      <w:r w:rsidR="00D31771" w:rsidRPr="00D05E89">
        <w:rPr>
          <w:rFonts w:ascii="Arial" w:hAnsi="Arial" w:cs="Arial"/>
          <w:color w:val="000000" w:themeColor="text1"/>
          <w:kern w:val="3"/>
          <w:lang w:val="ca-ES"/>
        </w:rPr>
        <w:t>ien</w:t>
      </w:r>
      <w:r w:rsidR="00347B1F" w:rsidRPr="00D05E89">
        <w:rPr>
          <w:rFonts w:ascii="Arial" w:hAnsi="Arial" w:cs="Arial"/>
          <w:color w:val="000000" w:themeColor="text1"/>
          <w:kern w:val="3"/>
          <w:lang w:val="ca-ES"/>
        </w:rPr>
        <w:t xml:space="preserve"> unes compensacions.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 Explica que</w:t>
      </w:r>
      <w:r w:rsidR="00347B1F" w:rsidRPr="00D05E89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l</w:t>
      </w:r>
      <w:r w:rsidR="007449FD">
        <w:rPr>
          <w:rFonts w:ascii="Arial" w:hAnsi="Arial" w:cs="Arial"/>
          <w:color w:val="000000" w:themeColor="text1"/>
          <w:kern w:val="3"/>
          <w:lang w:val="ca-ES"/>
        </w:rPr>
        <w:t>es compensacions són un m</w:t>
      </w:r>
      <w:r w:rsidR="007449FD" w:rsidRPr="007449FD">
        <w:rPr>
          <w:rFonts w:ascii="Arial" w:hAnsi="Arial" w:cs="Arial"/>
          <w:color w:val="000000" w:themeColor="text1"/>
          <w:kern w:val="3"/>
          <w:lang w:val="ca-ES"/>
        </w:rPr>
        <w:t xml:space="preserve">ecanisme que permet compensar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les</w:t>
      </w:r>
      <w:r w:rsidR="00D11BFB" w:rsidRPr="007449FD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7449FD" w:rsidRPr="007449FD">
        <w:rPr>
          <w:rFonts w:ascii="Arial" w:hAnsi="Arial" w:cs="Arial"/>
          <w:color w:val="000000" w:themeColor="text1"/>
          <w:kern w:val="3"/>
          <w:lang w:val="ca-ES"/>
        </w:rPr>
        <w:t>emissions que</w:t>
      </w:r>
      <w:r w:rsidR="007449FD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7449FD" w:rsidRPr="007449FD">
        <w:rPr>
          <w:rFonts w:ascii="Arial" w:hAnsi="Arial" w:cs="Arial"/>
          <w:color w:val="000000" w:themeColor="text1"/>
          <w:kern w:val="3"/>
          <w:lang w:val="ca-ES"/>
        </w:rPr>
        <w:t>no s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’</w:t>
      </w:r>
      <w:r w:rsidR="007449FD" w:rsidRPr="007449FD">
        <w:rPr>
          <w:rFonts w:ascii="Arial" w:hAnsi="Arial" w:cs="Arial"/>
          <w:color w:val="000000" w:themeColor="text1"/>
          <w:kern w:val="3"/>
          <w:lang w:val="ca-ES"/>
        </w:rPr>
        <w:t>han pogut reduir de manera interna amb el</w:t>
      </w:r>
      <w:r w:rsidR="007449FD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7449FD" w:rsidRPr="007449FD">
        <w:rPr>
          <w:rFonts w:ascii="Arial" w:hAnsi="Arial" w:cs="Arial"/>
          <w:color w:val="000000" w:themeColor="text1"/>
          <w:kern w:val="3"/>
          <w:lang w:val="ca-ES"/>
        </w:rPr>
        <w:t>finançament de projectes per reduir les emissions de CO</w:t>
      </w:r>
      <w:r w:rsidR="007449FD" w:rsidRPr="000102C8">
        <w:rPr>
          <w:rFonts w:ascii="Arial" w:hAnsi="Arial" w:cs="Arial"/>
          <w:color w:val="000000" w:themeColor="text1"/>
          <w:kern w:val="3"/>
          <w:vertAlign w:val="subscript"/>
          <w:lang w:val="ca-ES"/>
        </w:rPr>
        <w:t>2</w:t>
      </w:r>
      <w:r w:rsidR="007449FD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7449FD" w:rsidRPr="007449FD">
        <w:rPr>
          <w:rFonts w:ascii="Arial" w:hAnsi="Arial" w:cs="Arial"/>
          <w:color w:val="000000" w:themeColor="text1"/>
          <w:kern w:val="3"/>
          <w:lang w:val="ca-ES"/>
        </w:rPr>
        <w:t>mitjançant la compra de crèdits de carboni.</w:t>
      </w:r>
      <w:r w:rsidR="00AF1E96">
        <w:rPr>
          <w:rFonts w:ascii="Arial" w:hAnsi="Arial" w:cs="Arial"/>
          <w:color w:val="000000" w:themeColor="text1"/>
          <w:kern w:val="3"/>
          <w:lang w:val="ca-ES"/>
        </w:rPr>
        <w:t xml:space="preserve"> En aquest sentit,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assenyala que </w:t>
      </w:r>
      <w:r w:rsidR="00AF1E96">
        <w:rPr>
          <w:rFonts w:ascii="Arial" w:hAnsi="Arial" w:cs="Arial"/>
          <w:color w:val="000000" w:themeColor="text1"/>
          <w:kern w:val="3"/>
          <w:lang w:val="ca-ES"/>
        </w:rPr>
        <w:t>la UAB es podria adherir a altres plataformes internacionals i/o territorials</w:t>
      </w:r>
      <w:r w:rsidR="004A1423">
        <w:rPr>
          <w:rFonts w:ascii="Arial" w:hAnsi="Arial" w:cs="Arial"/>
          <w:color w:val="000000" w:themeColor="text1"/>
          <w:kern w:val="3"/>
          <w:lang w:val="ca-ES"/>
        </w:rPr>
        <w:t>.</w:t>
      </w:r>
    </w:p>
    <w:p w14:paraId="47034274" w14:textId="1605851D" w:rsidR="006956D4" w:rsidRPr="0054035A" w:rsidRDefault="00D05E89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 w:rsidRPr="00D05E89">
        <w:rPr>
          <w:rFonts w:ascii="Arial" w:hAnsi="Arial" w:cs="Arial"/>
          <w:color w:val="000000" w:themeColor="text1"/>
          <w:kern w:val="3"/>
          <w:lang w:val="ca-ES"/>
        </w:rPr>
        <w:t xml:space="preserve">També es proposa un compromís de </w:t>
      </w:r>
      <w:r w:rsidR="00D06176" w:rsidRPr="00D05E89">
        <w:rPr>
          <w:rFonts w:ascii="Arial" w:hAnsi="Arial" w:cs="Arial"/>
          <w:color w:val="000000" w:themeColor="text1"/>
          <w:kern w:val="3"/>
          <w:lang w:val="ca-ES"/>
        </w:rPr>
        <w:t>compra</w:t>
      </w:r>
      <w:r w:rsidR="003E7633" w:rsidRPr="00D05E89">
        <w:rPr>
          <w:rFonts w:ascii="Arial" w:hAnsi="Arial" w:cs="Arial"/>
          <w:color w:val="000000" w:themeColor="text1"/>
          <w:kern w:val="3"/>
          <w:lang w:val="ca-ES"/>
        </w:rPr>
        <w:t xml:space="preserve"> pública </w:t>
      </w:r>
      <w:r w:rsidR="00D06176" w:rsidRPr="00D05E89">
        <w:rPr>
          <w:rFonts w:ascii="Arial" w:hAnsi="Arial" w:cs="Arial"/>
          <w:color w:val="000000" w:themeColor="text1"/>
          <w:kern w:val="3"/>
          <w:lang w:val="ca-ES"/>
        </w:rPr>
        <w:t>baixa en carboni</w:t>
      </w:r>
      <w:r w:rsidRPr="00D05E89">
        <w:rPr>
          <w:rFonts w:ascii="Arial" w:hAnsi="Arial" w:cs="Arial"/>
          <w:color w:val="000000" w:themeColor="text1"/>
          <w:kern w:val="3"/>
          <w:lang w:val="ca-ES"/>
        </w:rPr>
        <w:t>, pe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r </w:t>
      </w:r>
      <w:r w:rsidRPr="00D05E89">
        <w:rPr>
          <w:rFonts w:ascii="Arial" w:hAnsi="Arial" w:cs="Arial"/>
          <w:color w:val="000000" w:themeColor="text1"/>
          <w:kern w:val="3"/>
          <w:lang w:val="ca-ES"/>
        </w:rPr>
        <w:t>l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a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qu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al cosa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es </w:t>
      </w:r>
      <w:r w:rsidRPr="00D05E89">
        <w:rPr>
          <w:rFonts w:ascii="Arial" w:hAnsi="Arial" w:cs="Arial"/>
          <w:color w:val="000000" w:themeColor="text1"/>
          <w:kern w:val="3"/>
          <w:lang w:val="ca-ES"/>
        </w:rPr>
        <w:t xml:space="preserve">proposa sol·licitar als proveïdors i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als </w:t>
      </w:r>
      <w:r w:rsidRPr="00D05E89">
        <w:rPr>
          <w:rFonts w:ascii="Arial" w:hAnsi="Arial" w:cs="Arial"/>
          <w:color w:val="000000" w:themeColor="text1"/>
          <w:kern w:val="3"/>
          <w:lang w:val="ca-ES"/>
        </w:rPr>
        <w:t>contractes de la UAB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Pr="00D05E89">
        <w:rPr>
          <w:rFonts w:ascii="Arial" w:hAnsi="Arial" w:cs="Arial"/>
          <w:color w:val="000000" w:themeColor="text1"/>
          <w:kern w:val="3"/>
          <w:lang w:val="ca-ES"/>
        </w:rPr>
        <w:t>que aportin la seva petjada de carboni directa i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Pr="00D05E89">
        <w:rPr>
          <w:rFonts w:ascii="Arial" w:hAnsi="Arial" w:cs="Arial"/>
          <w:color w:val="000000" w:themeColor="text1"/>
          <w:kern w:val="3"/>
          <w:lang w:val="ca-ES"/>
        </w:rPr>
        <w:t>indirecta, relacionada amb l’objecte de la prestació de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Pr="00D05E89">
        <w:rPr>
          <w:rFonts w:ascii="Arial" w:hAnsi="Arial" w:cs="Arial"/>
          <w:color w:val="000000" w:themeColor="text1"/>
          <w:kern w:val="3"/>
          <w:lang w:val="ca-ES"/>
        </w:rPr>
        <w:t>serveis o entrega de b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é</w:t>
      </w:r>
      <w:r w:rsidRPr="00D05E89">
        <w:rPr>
          <w:rFonts w:ascii="Arial" w:hAnsi="Arial" w:cs="Arial"/>
          <w:color w:val="000000" w:themeColor="text1"/>
          <w:kern w:val="3"/>
          <w:lang w:val="ca-ES"/>
        </w:rPr>
        <w:t>ns</w:t>
      </w:r>
      <w:r>
        <w:rPr>
          <w:rFonts w:ascii="Arial" w:hAnsi="Arial" w:cs="Arial"/>
          <w:color w:val="000000" w:themeColor="text1"/>
          <w:kern w:val="3"/>
          <w:lang w:val="ca-ES"/>
        </w:rPr>
        <w:t>.</w:t>
      </w:r>
    </w:p>
    <w:p w14:paraId="5A990266" w14:textId="22251271" w:rsidR="007F3103" w:rsidRPr="00E0003E" w:rsidRDefault="00D11BFB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>
        <w:rPr>
          <w:rFonts w:ascii="Arial" w:hAnsi="Arial" w:cs="Arial"/>
          <w:color w:val="000000" w:themeColor="text1"/>
          <w:kern w:val="3"/>
          <w:lang w:val="ca-ES"/>
        </w:rPr>
        <w:t>Tot seguit, s</w:t>
      </w:r>
      <w:r w:rsidR="006956D4" w:rsidRPr="001A7CC4">
        <w:rPr>
          <w:rFonts w:ascii="Arial" w:hAnsi="Arial" w:cs="Arial"/>
          <w:color w:val="000000" w:themeColor="text1"/>
          <w:kern w:val="3"/>
          <w:lang w:val="ca-ES"/>
        </w:rPr>
        <w:t>’obre un primer torn de p</w:t>
      </w:r>
      <w:r w:rsidR="006956D4" w:rsidRPr="007F3103">
        <w:rPr>
          <w:rFonts w:ascii="Arial" w:hAnsi="Arial" w:cs="Arial"/>
          <w:color w:val="000000" w:themeColor="text1"/>
          <w:kern w:val="3"/>
          <w:lang w:val="ca-ES"/>
        </w:rPr>
        <w:t>araules</w:t>
      </w:r>
      <w:r w:rsidR="0054035A" w:rsidRPr="007F3103">
        <w:rPr>
          <w:rFonts w:ascii="Arial" w:hAnsi="Arial" w:cs="Arial"/>
          <w:color w:val="000000" w:themeColor="text1"/>
          <w:kern w:val="3"/>
          <w:lang w:val="ca-ES"/>
        </w:rPr>
        <w:t xml:space="preserve">. </w:t>
      </w:r>
      <w:r w:rsidR="001A7CC4" w:rsidRPr="007F3103">
        <w:rPr>
          <w:rFonts w:ascii="Arial" w:hAnsi="Arial" w:cs="Arial"/>
          <w:color w:val="000000" w:themeColor="text1"/>
          <w:kern w:val="3"/>
          <w:lang w:val="ca-ES"/>
        </w:rPr>
        <w:t>Els membres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 de la Comissió</w:t>
      </w:r>
      <w:r w:rsidR="001A7CC4" w:rsidRPr="007F3103">
        <w:rPr>
          <w:rFonts w:ascii="Arial" w:hAnsi="Arial" w:cs="Arial"/>
          <w:color w:val="000000" w:themeColor="text1"/>
          <w:kern w:val="3"/>
          <w:lang w:val="ca-ES"/>
        </w:rPr>
        <w:t xml:space="preserve"> agraeixen l’ambició del programa i </w:t>
      </w:r>
      <w:r w:rsidR="007F3103" w:rsidRPr="007F3103">
        <w:rPr>
          <w:rFonts w:ascii="Arial" w:hAnsi="Arial" w:cs="Arial"/>
          <w:color w:val="000000" w:themeColor="text1"/>
          <w:kern w:val="3"/>
          <w:lang w:val="ca-ES"/>
        </w:rPr>
        <w:t xml:space="preserve">es </w:t>
      </w:r>
      <w:r w:rsidR="007F3103" w:rsidRPr="00E0003E">
        <w:rPr>
          <w:rFonts w:ascii="Arial" w:hAnsi="Arial" w:cs="Arial"/>
          <w:color w:val="000000" w:themeColor="text1"/>
          <w:kern w:val="3"/>
          <w:lang w:val="ca-ES"/>
        </w:rPr>
        <w:t xml:space="preserve">comparteix </w:t>
      </w:r>
      <w:r>
        <w:rPr>
          <w:rFonts w:ascii="Arial" w:hAnsi="Arial" w:cs="Arial"/>
          <w:color w:val="000000" w:themeColor="text1"/>
          <w:kern w:val="3"/>
          <w:lang w:val="ca-ES"/>
        </w:rPr>
        <w:t>l</w:t>
      </w:r>
      <w:r w:rsidR="007F3103" w:rsidRPr="00E0003E">
        <w:rPr>
          <w:rFonts w:ascii="Arial" w:hAnsi="Arial" w:cs="Arial"/>
          <w:color w:val="000000" w:themeColor="text1"/>
          <w:kern w:val="3"/>
          <w:lang w:val="ca-ES"/>
        </w:rPr>
        <w:t>’orgull</w:t>
      </w:r>
      <w:r w:rsidR="009F1929" w:rsidRPr="00E0003E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>
        <w:rPr>
          <w:rFonts w:ascii="Arial" w:hAnsi="Arial" w:cs="Arial"/>
          <w:color w:val="000000" w:themeColor="text1"/>
          <w:kern w:val="3"/>
          <w:lang w:val="ca-ES"/>
        </w:rPr>
        <w:t xml:space="preserve">de </w:t>
      </w:r>
      <w:r w:rsidR="009F1929" w:rsidRPr="00E0003E">
        <w:rPr>
          <w:rFonts w:ascii="Arial" w:hAnsi="Arial" w:cs="Arial"/>
          <w:color w:val="000000" w:themeColor="text1"/>
          <w:kern w:val="3"/>
          <w:lang w:val="ca-ES"/>
        </w:rPr>
        <w:t xml:space="preserve">formar part d’una </w:t>
      </w:r>
      <w:r>
        <w:rPr>
          <w:rFonts w:ascii="Arial" w:hAnsi="Arial" w:cs="Arial"/>
          <w:color w:val="000000" w:themeColor="text1"/>
          <w:kern w:val="3"/>
          <w:lang w:val="ca-ES"/>
        </w:rPr>
        <w:t>u</w:t>
      </w:r>
      <w:r w:rsidR="007F3103" w:rsidRPr="00E0003E">
        <w:rPr>
          <w:rFonts w:ascii="Arial" w:hAnsi="Arial" w:cs="Arial"/>
          <w:color w:val="000000" w:themeColor="text1"/>
          <w:kern w:val="3"/>
          <w:lang w:val="ca-ES"/>
        </w:rPr>
        <w:t>niversitat</w:t>
      </w:r>
      <w:r w:rsidR="009F1929" w:rsidRPr="00E0003E">
        <w:rPr>
          <w:rFonts w:ascii="Arial" w:hAnsi="Arial" w:cs="Arial"/>
          <w:color w:val="000000" w:themeColor="text1"/>
          <w:kern w:val="3"/>
          <w:lang w:val="ca-ES"/>
        </w:rPr>
        <w:t xml:space="preserve"> que vol arribar a emissions neutres el 2030. </w:t>
      </w:r>
      <w:r w:rsidR="000643ED" w:rsidRPr="00E0003E">
        <w:rPr>
          <w:rFonts w:ascii="Arial" w:hAnsi="Arial" w:cs="Arial"/>
          <w:color w:val="000000" w:themeColor="text1"/>
          <w:kern w:val="3"/>
          <w:lang w:val="ca-ES"/>
        </w:rPr>
        <w:t xml:space="preserve">Es </w:t>
      </w:r>
      <w:r w:rsidR="00987CED">
        <w:rPr>
          <w:rFonts w:ascii="Arial" w:hAnsi="Arial" w:cs="Arial"/>
          <w:color w:val="000000" w:themeColor="text1"/>
          <w:kern w:val="3"/>
          <w:lang w:val="ca-ES"/>
        </w:rPr>
        <w:t>transmet</w:t>
      </w:r>
      <w:r w:rsidR="00987CED" w:rsidRPr="00E0003E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0643ED" w:rsidRPr="00E0003E">
        <w:rPr>
          <w:rFonts w:ascii="Arial" w:hAnsi="Arial" w:cs="Arial"/>
          <w:color w:val="000000" w:themeColor="text1"/>
          <w:kern w:val="3"/>
          <w:lang w:val="ca-ES"/>
        </w:rPr>
        <w:t>que gran part de les emissions venen del transport privat d’accés a la Universitat. Al</w:t>
      </w:r>
      <w:r w:rsidR="002C5DC4" w:rsidRPr="00E0003E">
        <w:rPr>
          <w:rFonts w:ascii="Arial" w:hAnsi="Arial" w:cs="Arial"/>
          <w:color w:val="000000" w:themeColor="text1"/>
          <w:kern w:val="3"/>
          <w:lang w:val="ca-ES"/>
        </w:rPr>
        <w:t>guns membres</w:t>
      </w:r>
      <w:r w:rsidR="00987CED">
        <w:rPr>
          <w:rFonts w:ascii="Arial" w:hAnsi="Arial" w:cs="Arial"/>
          <w:color w:val="000000" w:themeColor="text1"/>
          <w:kern w:val="3"/>
          <w:lang w:val="ca-ES"/>
        </w:rPr>
        <w:t xml:space="preserve"> de la Comissió</w:t>
      </w:r>
      <w:r w:rsidR="002C5DC4" w:rsidRPr="00E0003E">
        <w:rPr>
          <w:rFonts w:ascii="Arial" w:hAnsi="Arial" w:cs="Arial"/>
          <w:color w:val="000000" w:themeColor="text1"/>
          <w:kern w:val="3"/>
          <w:lang w:val="ca-ES"/>
        </w:rPr>
        <w:t xml:space="preserve"> indiquen que </w:t>
      </w:r>
      <w:r w:rsidR="00223406" w:rsidRPr="00E0003E">
        <w:rPr>
          <w:rFonts w:ascii="Arial" w:hAnsi="Arial" w:cs="Arial"/>
          <w:color w:val="000000" w:themeColor="text1"/>
          <w:kern w:val="3"/>
          <w:lang w:val="ca-ES"/>
        </w:rPr>
        <w:t xml:space="preserve">s’haurien de garantir més línies de ferrocarrils, busos etc. </w:t>
      </w:r>
    </w:p>
    <w:p w14:paraId="1284479C" w14:textId="72A172A9" w:rsidR="009F1929" w:rsidRDefault="00223406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 w:rsidRPr="00E0003E">
        <w:rPr>
          <w:rFonts w:ascii="Arial" w:hAnsi="Arial" w:cs="Arial"/>
          <w:color w:val="000000" w:themeColor="text1"/>
          <w:kern w:val="3"/>
          <w:lang w:val="ca-ES"/>
        </w:rPr>
        <w:t>El vicerector respon que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,</w:t>
      </w:r>
      <w:r w:rsidR="00E0003E" w:rsidRPr="00E0003E">
        <w:rPr>
          <w:rFonts w:ascii="Arial" w:hAnsi="Arial" w:cs="Arial"/>
          <w:color w:val="000000" w:themeColor="text1"/>
          <w:kern w:val="3"/>
          <w:lang w:val="ca-ES"/>
        </w:rPr>
        <w:t xml:space="preserve"> de les </w:t>
      </w:r>
      <w:r w:rsidR="00A9009D" w:rsidRPr="00E0003E">
        <w:rPr>
          <w:rFonts w:ascii="Arial" w:hAnsi="Arial" w:cs="Arial"/>
          <w:color w:val="000000" w:themeColor="text1"/>
          <w:kern w:val="3"/>
          <w:lang w:val="ca-ES"/>
        </w:rPr>
        <w:t xml:space="preserve">intervencions que s’han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fet</w:t>
      </w:r>
      <w:r w:rsidR="00A9009D" w:rsidRPr="00E0003E">
        <w:rPr>
          <w:rFonts w:ascii="Arial" w:hAnsi="Arial" w:cs="Arial"/>
          <w:color w:val="000000" w:themeColor="text1"/>
          <w:kern w:val="3"/>
          <w:lang w:val="ca-ES"/>
        </w:rPr>
        <w:t xml:space="preserve">, interpreta que tothom està d’acord </w:t>
      </w:r>
      <w:r w:rsidR="00987CED">
        <w:rPr>
          <w:rFonts w:ascii="Arial" w:hAnsi="Arial" w:cs="Arial"/>
          <w:color w:val="000000" w:themeColor="text1"/>
          <w:kern w:val="3"/>
          <w:lang w:val="ca-ES"/>
        </w:rPr>
        <w:t>amb</w:t>
      </w:r>
      <w:r w:rsidR="00987CED" w:rsidRPr="00E0003E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A9009D" w:rsidRPr="00E0003E">
        <w:rPr>
          <w:rFonts w:ascii="Arial" w:hAnsi="Arial" w:cs="Arial"/>
          <w:color w:val="000000" w:themeColor="text1"/>
          <w:kern w:val="3"/>
          <w:lang w:val="ca-ES"/>
        </w:rPr>
        <w:t>l’objectiu</w:t>
      </w:r>
      <w:r w:rsidR="00E0003E" w:rsidRPr="00E0003E">
        <w:rPr>
          <w:rFonts w:ascii="Arial" w:hAnsi="Arial" w:cs="Arial"/>
          <w:color w:val="000000" w:themeColor="text1"/>
          <w:kern w:val="3"/>
          <w:lang w:val="ca-ES"/>
        </w:rPr>
        <w:t>, que seria la n</w:t>
      </w:r>
      <w:r w:rsidR="00A9009D" w:rsidRPr="00E0003E">
        <w:rPr>
          <w:rFonts w:ascii="Arial" w:hAnsi="Arial" w:cs="Arial"/>
          <w:color w:val="000000" w:themeColor="text1"/>
          <w:kern w:val="3"/>
          <w:lang w:val="ca-ES"/>
        </w:rPr>
        <w:t>eutralització</w:t>
      </w:r>
      <w:r w:rsidR="00E0003E" w:rsidRPr="00E0003E">
        <w:rPr>
          <w:rFonts w:ascii="Arial" w:hAnsi="Arial" w:cs="Arial"/>
          <w:color w:val="000000" w:themeColor="text1"/>
          <w:kern w:val="3"/>
          <w:lang w:val="ca-ES"/>
        </w:rPr>
        <w:t xml:space="preserve"> d’emissions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e</w:t>
      </w:r>
      <w:r w:rsidR="00E0003E" w:rsidRPr="00E0003E">
        <w:rPr>
          <w:rFonts w:ascii="Arial" w:hAnsi="Arial" w:cs="Arial"/>
          <w:color w:val="000000" w:themeColor="text1"/>
          <w:kern w:val="3"/>
          <w:lang w:val="ca-ES"/>
        </w:rPr>
        <w:t>l 203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0</w:t>
      </w:r>
      <w:r w:rsidR="00A9009D" w:rsidRPr="00E0003E">
        <w:rPr>
          <w:rFonts w:ascii="Arial" w:hAnsi="Arial" w:cs="Arial"/>
          <w:color w:val="000000" w:themeColor="text1"/>
          <w:kern w:val="3"/>
          <w:lang w:val="ca-ES"/>
        </w:rPr>
        <w:t xml:space="preserve">. </w:t>
      </w:r>
      <w:r w:rsidR="00E0003E" w:rsidRPr="00E0003E">
        <w:rPr>
          <w:rFonts w:ascii="Arial" w:hAnsi="Arial" w:cs="Arial"/>
          <w:color w:val="000000" w:themeColor="text1"/>
          <w:kern w:val="3"/>
          <w:lang w:val="ca-ES"/>
        </w:rPr>
        <w:t>Explica que e</w:t>
      </w:r>
      <w:r w:rsidR="00E4679D" w:rsidRPr="00E0003E">
        <w:rPr>
          <w:rFonts w:ascii="Arial" w:hAnsi="Arial" w:cs="Arial"/>
          <w:color w:val="000000" w:themeColor="text1"/>
          <w:kern w:val="3"/>
          <w:lang w:val="ca-ES"/>
        </w:rPr>
        <w:t xml:space="preserve">l </w:t>
      </w:r>
      <w:r w:rsidR="00E0003E" w:rsidRPr="00E0003E">
        <w:rPr>
          <w:rFonts w:ascii="Arial" w:hAnsi="Arial" w:cs="Arial"/>
          <w:color w:val="000000" w:themeColor="text1"/>
          <w:kern w:val="3"/>
          <w:lang w:val="ca-ES"/>
        </w:rPr>
        <w:t xml:space="preserve">major </w:t>
      </w:r>
      <w:r w:rsidR="00E4679D" w:rsidRPr="00B631B5">
        <w:rPr>
          <w:rFonts w:ascii="Arial" w:hAnsi="Arial" w:cs="Arial"/>
          <w:color w:val="000000" w:themeColor="text1"/>
          <w:kern w:val="3"/>
          <w:lang w:val="ca-ES"/>
        </w:rPr>
        <w:t xml:space="preserve">problema serà </w:t>
      </w:r>
      <w:r w:rsidR="00E0003E" w:rsidRPr="00B631B5">
        <w:rPr>
          <w:rFonts w:ascii="Arial" w:hAnsi="Arial" w:cs="Arial"/>
          <w:color w:val="000000" w:themeColor="text1"/>
          <w:kern w:val="3"/>
          <w:lang w:val="ca-ES"/>
        </w:rPr>
        <w:t>en relació a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mb</w:t>
      </w:r>
      <w:r w:rsidR="00E0003E" w:rsidRPr="00B631B5">
        <w:rPr>
          <w:rFonts w:ascii="Arial" w:hAnsi="Arial" w:cs="Arial"/>
          <w:color w:val="000000" w:themeColor="text1"/>
          <w:kern w:val="3"/>
          <w:lang w:val="ca-ES"/>
        </w:rPr>
        <w:t xml:space="preserve"> l</w:t>
      </w:r>
      <w:r w:rsidR="00E4679D" w:rsidRPr="00B631B5">
        <w:rPr>
          <w:rFonts w:ascii="Arial" w:hAnsi="Arial" w:cs="Arial"/>
          <w:color w:val="000000" w:themeColor="text1"/>
          <w:kern w:val="3"/>
          <w:lang w:val="ca-ES"/>
        </w:rPr>
        <w:t>es diferents actuacions</w:t>
      </w:r>
      <w:r w:rsidR="00E0003E" w:rsidRPr="00B631B5">
        <w:rPr>
          <w:rFonts w:ascii="Arial" w:hAnsi="Arial" w:cs="Arial"/>
          <w:color w:val="000000" w:themeColor="text1"/>
          <w:kern w:val="3"/>
          <w:lang w:val="ca-ES"/>
        </w:rPr>
        <w:t xml:space="preserve"> que depenguin d’</w:t>
      </w:r>
      <w:r w:rsidR="00E4679D" w:rsidRPr="00B631B5">
        <w:rPr>
          <w:rFonts w:ascii="Arial" w:hAnsi="Arial" w:cs="Arial"/>
          <w:color w:val="000000" w:themeColor="text1"/>
          <w:kern w:val="3"/>
          <w:lang w:val="ca-ES"/>
        </w:rPr>
        <w:t>altres entitats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 i exposa que</w:t>
      </w:r>
      <w:r w:rsidR="00E4679D" w:rsidRPr="00B631B5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l</w:t>
      </w:r>
      <w:r w:rsidR="007A0F3D" w:rsidRPr="00B631B5">
        <w:rPr>
          <w:rFonts w:ascii="Arial" w:hAnsi="Arial" w:cs="Arial"/>
          <w:color w:val="000000" w:themeColor="text1"/>
          <w:kern w:val="3"/>
          <w:lang w:val="ca-ES"/>
        </w:rPr>
        <w:t>a política climàtica s’ha de lligar bé amb els mecanismes financers i legals per tal que hi hagi elegibilitat i traçabilitat de la despesa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 i puntualitza que</w:t>
      </w:r>
      <w:r w:rsidR="009317EB" w:rsidRPr="00B631B5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e</w:t>
      </w:r>
      <w:r w:rsidR="009317EB" w:rsidRPr="00B631B5">
        <w:rPr>
          <w:rFonts w:ascii="Arial" w:hAnsi="Arial" w:cs="Arial"/>
          <w:color w:val="000000" w:themeColor="text1"/>
          <w:kern w:val="3"/>
          <w:lang w:val="ca-ES"/>
        </w:rPr>
        <w:t xml:space="preserve">ls centres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situats als edificis</w:t>
      </w:r>
      <w:r w:rsidR="00D11BFB" w:rsidRPr="00B631B5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>de la UAB</w:t>
      </w:r>
      <w:r w:rsidR="009317EB" w:rsidRPr="00B631B5">
        <w:rPr>
          <w:rFonts w:ascii="Arial" w:hAnsi="Arial" w:cs="Arial"/>
          <w:color w:val="000000" w:themeColor="text1"/>
          <w:kern w:val="3"/>
          <w:lang w:val="ca-ES"/>
        </w:rPr>
        <w:t xml:space="preserve"> i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 que</w:t>
      </w:r>
      <w:r w:rsidR="009317EB" w:rsidRPr="00B631B5">
        <w:rPr>
          <w:rFonts w:ascii="Arial" w:hAnsi="Arial" w:cs="Arial"/>
          <w:color w:val="000000" w:themeColor="text1"/>
          <w:kern w:val="3"/>
          <w:lang w:val="ca-ES"/>
        </w:rPr>
        <w:t xml:space="preserve"> utilitzen els serveis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 de la UAB</w:t>
      </w:r>
      <w:r w:rsidR="009317EB" w:rsidRPr="00B631B5">
        <w:rPr>
          <w:rFonts w:ascii="Arial" w:hAnsi="Arial" w:cs="Arial"/>
          <w:color w:val="000000" w:themeColor="text1"/>
          <w:kern w:val="3"/>
          <w:lang w:val="ca-ES"/>
        </w:rPr>
        <w:t xml:space="preserve"> han de seguir la política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 de la Universitat</w:t>
      </w:r>
      <w:r w:rsidR="009317EB" w:rsidRPr="00B631B5">
        <w:rPr>
          <w:rFonts w:ascii="Arial" w:hAnsi="Arial" w:cs="Arial"/>
          <w:color w:val="000000" w:themeColor="text1"/>
          <w:kern w:val="3"/>
          <w:lang w:val="ca-ES"/>
        </w:rPr>
        <w:t>.</w:t>
      </w:r>
      <w:r w:rsidR="00D11BFB">
        <w:rPr>
          <w:rFonts w:ascii="Arial" w:hAnsi="Arial" w:cs="Arial"/>
          <w:color w:val="000000" w:themeColor="text1"/>
          <w:kern w:val="3"/>
          <w:lang w:val="ca-ES"/>
        </w:rPr>
        <w:t xml:space="preserve"> En aquest sentit, e</w:t>
      </w:r>
      <w:r w:rsidR="00AC25CD" w:rsidRPr="00B631B5">
        <w:rPr>
          <w:rFonts w:ascii="Arial" w:hAnsi="Arial" w:cs="Arial"/>
          <w:color w:val="000000" w:themeColor="text1"/>
          <w:kern w:val="3"/>
          <w:lang w:val="ca-ES"/>
        </w:rPr>
        <w:t xml:space="preserve">l president </w:t>
      </w:r>
      <w:r w:rsidR="00B631B5" w:rsidRPr="00B631B5">
        <w:rPr>
          <w:rFonts w:ascii="Arial" w:hAnsi="Arial" w:cs="Arial"/>
          <w:color w:val="000000" w:themeColor="text1"/>
          <w:kern w:val="3"/>
          <w:lang w:val="ca-ES"/>
        </w:rPr>
        <w:t>informa que es convocarà una comissió extraordinària per aprovar aquesta política.</w:t>
      </w:r>
      <w:r w:rsidR="00431D4D" w:rsidRPr="00B631B5">
        <w:rPr>
          <w:rFonts w:ascii="Arial" w:hAnsi="Arial" w:cs="Arial"/>
          <w:color w:val="000000" w:themeColor="text1"/>
          <w:kern w:val="3"/>
          <w:lang w:val="ca-ES"/>
        </w:rPr>
        <w:t xml:space="preserve"> </w:t>
      </w:r>
    </w:p>
    <w:p w14:paraId="38C19065" w14:textId="77777777" w:rsidR="00B631B5" w:rsidRPr="00B631B5" w:rsidRDefault="00B631B5" w:rsidP="00B20605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</w:p>
    <w:p w14:paraId="2A423409" w14:textId="064416EE" w:rsidR="00157F2D" w:rsidRPr="00777C80" w:rsidRDefault="00515951" w:rsidP="00157F2D">
      <w:pPr>
        <w:tabs>
          <w:tab w:val="num" w:pos="1440"/>
          <w:tab w:val="left" w:pos="6804"/>
        </w:tabs>
        <w:spacing w:line="240" w:lineRule="auto"/>
        <w:ind w:right="-285"/>
        <w:jc w:val="both"/>
        <w:rPr>
          <w:rFonts w:ascii="Arial" w:hAnsi="Arial" w:cs="Arial"/>
          <w:i/>
          <w:iCs/>
          <w:color w:val="000000" w:themeColor="text1"/>
          <w:kern w:val="3"/>
          <w:lang w:val="ca-ES"/>
        </w:rPr>
      </w:pPr>
      <w:r w:rsidRPr="00777C80">
        <w:rPr>
          <w:rFonts w:ascii="Arial" w:hAnsi="Arial" w:cs="Arial"/>
          <w:i/>
          <w:iCs/>
          <w:color w:val="000000" w:themeColor="text1"/>
          <w:kern w:val="3"/>
          <w:lang w:val="ca-ES"/>
        </w:rPr>
        <w:t>7</w:t>
      </w:r>
      <w:r w:rsidR="00157F2D" w:rsidRPr="00777C80">
        <w:rPr>
          <w:rFonts w:ascii="Arial" w:hAnsi="Arial" w:cs="Arial"/>
          <w:i/>
          <w:iCs/>
          <w:color w:val="000000" w:themeColor="text1"/>
          <w:kern w:val="3"/>
          <w:lang w:val="ca-ES"/>
        </w:rPr>
        <w:t xml:space="preserve">. </w:t>
      </w:r>
      <w:r w:rsidR="00B20605" w:rsidRPr="00777C80">
        <w:rPr>
          <w:rFonts w:ascii="Arial" w:hAnsi="Arial" w:cs="Arial"/>
          <w:i/>
          <w:iCs/>
          <w:color w:val="000000" w:themeColor="text1"/>
          <w:kern w:val="3"/>
          <w:lang w:val="ca-ES"/>
        </w:rPr>
        <w:t xml:space="preserve">Informació sobre el </w:t>
      </w:r>
      <w:r w:rsidR="00987CED">
        <w:rPr>
          <w:rFonts w:ascii="Arial" w:hAnsi="Arial" w:cs="Arial"/>
          <w:i/>
          <w:iCs/>
          <w:color w:val="000000" w:themeColor="text1"/>
          <w:kern w:val="3"/>
          <w:lang w:val="ca-ES"/>
        </w:rPr>
        <w:t>p</w:t>
      </w:r>
      <w:r w:rsidR="00B20605" w:rsidRPr="00777C80">
        <w:rPr>
          <w:rFonts w:ascii="Arial" w:hAnsi="Arial" w:cs="Arial"/>
          <w:i/>
          <w:iCs/>
          <w:color w:val="000000" w:themeColor="text1"/>
          <w:kern w:val="3"/>
          <w:lang w:val="ca-ES"/>
        </w:rPr>
        <w:t xml:space="preserve">rograma </w:t>
      </w:r>
      <w:r w:rsidR="00987CED">
        <w:rPr>
          <w:rFonts w:ascii="Arial" w:hAnsi="Arial" w:cs="Arial"/>
          <w:i/>
          <w:iCs/>
          <w:color w:val="000000" w:themeColor="text1"/>
          <w:kern w:val="3"/>
          <w:lang w:val="ca-ES"/>
        </w:rPr>
        <w:t>«</w:t>
      </w:r>
      <w:r w:rsidR="00B20605" w:rsidRPr="00777C80">
        <w:rPr>
          <w:rFonts w:ascii="Arial" w:hAnsi="Arial" w:cs="Arial"/>
          <w:i/>
          <w:iCs/>
          <w:color w:val="000000" w:themeColor="text1"/>
          <w:kern w:val="3"/>
          <w:lang w:val="ca-ES"/>
        </w:rPr>
        <w:t>Campus saludable i sostenible (SiS)</w:t>
      </w:r>
      <w:r w:rsidR="00987CED">
        <w:rPr>
          <w:rFonts w:ascii="Arial" w:hAnsi="Arial" w:cs="Arial"/>
          <w:i/>
          <w:iCs/>
          <w:color w:val="000000" w:themeColor="text1"/>
          <w:kern w:val="3"/>
          <w:lang w:val="ca-ES"/>
        </w:rPr>
        <w:t>»</w:t>
      </w:r>
    </w:p>
    <w:p w14:paraId="072E1F56" w14:textId="0FCE9842" w:rsidR="00157F2D" w:rsidRDefault="0091415B" w:rsidP="00431D4D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  <w:r w:rsidRPr="00777C80">
        <w:rPr>
          <w:rFonts w:ascii="Arial" w:hAnsi="Arial" w:cs="Arial"/>
          <w:color w:val="000000" w:themeColor="text1"/>
          <w:kern w:val="3"/>
          <w:lang w:val="ca-ES"/>
        </w:rPr>
        <w:t>Aquest punt decau.</w:t>
      </w:r>
    </w:p>
    <w:p w14:paraId="434159EC" w14:textId="77777777" w:rsidR="00D11BFB" w:rsidRPr="00777C80" w:rsidRDefault="00D11BFB" w:rsidP="00431D4D">
      <w:pPr>
        <w:tabs>
          <w:tab w:val="left" w:pos="6521"/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000000" w:themeColor="text1"/>
          <w:kern w:val="3"/>
          <w:lang w:val="ca-ES"/>
        </w:rPr>
      </w:pPr>
    </w:p>
    <w:p w14:paraId="712F6ADE" w14:textId="18CA5D24" w:rsidR="00157F2D" w:rsidRPr="000102C8" w:rsidRDefault="00515951" w:rsidP="00157F2D">
      <w:pPr>
        <w:tabs>
          <w:tab w:val="left" w:pos="6804"/>
        </w:tabs>
        <w:spacing w:line="240" w:lineRule="auto"/>
        <w:ind w:right="-285"/>
        <w:jc w:val="both"/>
        <w:rPr>
          <w:rFonts w:ascii="Arial" w:hAnsi="Arial" w:cs="Arial"/>
          <w:i/>
          <w:iCs/>
          <w:kern w:val="3"/>
          <w:lang w:val="ca-ES"/>
        </w:rPr>
      </w:pPr>
      <w:r w:rsidRPr="000102C8">
        <w:rPr>
          <w:rFonts w:ascii="Arial" w:hAnsi="Arial" w:cs="Arial"/>
          <w:i/>
          <w:iCs/>
          <w:kern w:val="3"/>
          <w:lang w:val="ca-ES"/>
        </w:rPr>
        <w:t>8</w:t>
      </w:r>
      <w:r w:rsidR="00157F2D" w:rsidRPr="000102C8">
        <w:rPr>
          <w:rFonts w:ascii="Arial" w:hAnsi="Arial" w:cs="Arial"/>
          <w:i/>
          <w:iCs/>
          <w:kern w:val="3"/>
          <w:lang w:val="ca-ES"/>
        </w:rPr>
        <w:t>.</w:t>
      </w:r>
      <w:bookmarkEnd w:id="3"/>
      <w:r w:rsidR="00157F2D" w:rsidRPr="000102C8">
        <w:rPr>
          <w:rFonts w:ascii="Arial" w:hAnsi="Arial" w:cs="Arial"/>
          <w:i/>
          <w:iCs/>
          <w:kern w:val="3"/>
          <w:lang w:val="ca-ES"/>
        </w:rPr>
        <w:t xml:space="preserve"> Assumptes de tràmit</w:t>
      </w:r>
    </w:p>
    <w:p w14:paraId="55637154" w14:textId="77777777" w:rsidR="00A81904" w:rsidRPr="00B20605" w:rsidRDefault="00A81904" w:rsidP="00A81904">
      <w:pPr>
        <w:pStyle w:val="xxmsonormal"/>
        <w:jc w:val="both"/>
        <w:rPr>
          <w:rStyle w:val="normaltextrun"/>
          <w:rFonts w:ascii="Arial" w:hAnsi="Arial" w:cs="Arial"/>
          <w:bCs/>
          <w:lang w:val="ca-ES" w:eastAsia="en-US"/>
        </w:rPr>
      </w:pPr>
      <w:r w:rsidRPr="00B20605">
        <w:rPr>
          <w:rStyle w:val="normaltextrun"/>
          <w:rFonts w:ascii="Arial" w:hAnsi="Arial" w:cs="Arial"/>
          <w:bCs/>
          <w:lang w:val="ca-ES" w:eastAsia="en-US"/>
        </w:rPr>
        <w:t>No n’hi ha.</w:t>
      </w:r>
    </w:p>
    <w:p w14:paraId="0EFE0C63" w14:textId="77777777" w:rsidR="00515951" w:rsidRPr="00B20605" w:rsidRDefault="00515951" w:rsidP="00157F2D">
      <w:pPr>
        <w:tabs>
          <w:tab w:val="left" w:pos="6804"/>
        </w:tabs>
        <w:spacing w:line="240" w:lineRule="auto"/>
        <w:ind w:right="-285"/>
        <w:jc w:val="both"/>
        <w:rPr>
          <w:rFonts w:ascii="Arial" w:hAnsi="Arial" w:cs="Arial"/>
          <w:kern w:val="3"/>
          <w:lang w:val="ca-ES"/>
        </w:rPr>
      </w:pPr>
    </w:p>
    <w:p w14:paraId="4AED998F" w14:textId="0F3B0873" w:rsidR="00157F2D" w:rsidRPr="000102C8" w:rsidRDefault="00515951" w:rsidP="00157F2D">
      <w:pPr>
        <w:tabs>
          <w:tab w:val="left" w:pos="6804"/>
        </w:tabs>
        <w:spacing w:line="240" w:lineRule="auto"/>
        <w:ind w:right="-285"/>
        <w:jc w:val="both"/>
        <w:rPr>
          <w:rFonts w:ascii="Arial" w:hAnsi="Arial" w:cs="Arial"/>
          <w:i/>
          <w:iCs/>
          <w:kern w:val="3"/>
          <w:lang w:val="ca-ES"/>
        </w:rPr>
      </w:pPr>
      <w:r w:rsidRPr="000102C8">
        <w:rPr>
          <w:rFonts w:ascii="Arial" w:hAnsi="Arial" w:cs="Arial"/>
          <w:i/>
          <w:iCs/>
          <w:kern w:val="3"/>
          <w:lang w:val="ca-ES"/>
        </w:rPr>
        <w:t>9</w:t>
      </w:r>
      <w:r w:rsidR="00157F2D" w:rsidRPr="000102C8">
        <w:rPr>
          <w:rFonts w:ascii="Arial" w:hAnsi="Arial" w:cs="Arial"/>
          <w:i/>
          <w:iCs/>
          <w:kern w:val="3"/>
          <w:lang w:val="ca-ES"/>
        </w:rPr>
        <w:t>. Torn obert de paraules</w:t>
      </w:r>
    </w:p>
    <w:p w14:paraId="1828CF9B" w14:textId="2BAF41A2" w:rsidR="00157F2D" w:rsidRPr="00B20605" w:rsidRDefault="003E086E" w:rsidP="00157F2D">
      <w:pPr>
        <w:ind w:right="-285"/>
        <w:jc w:val="both"/>
        <w:rPr>
          <w:rFonts w:ascii="Arial" w:hAnsi="Arial" w:cs="Arial"/>
          <w:kern w:val="3"/>
          <w:lang w:val="ca-ES"/>
        </w:rPr>
      </w:pPr>
      <w:r>
        <w:rPr>
          <w:rFonts w:ascii="Arial" w:hAnsi="Arial" w:cs="Arial"/>
          <w:kern w:val="3"/>
          <w:lang w:val="ca-ES"/>
        </w:rPr>
        <w:t>El d</w:t>
      </w:r>
      <w:r w:rsidRPr="003E086E">
        <w:rPr>
          <w:rFonts w:ascii="Arial" w:hAnsi="Arial" w:cs="Arial"/>
          <w:kern w:val="3"/>
          <w:lang w:val="ca-ES"/>
        </w:rPr>
        <w:t>irector del Departament de Biologia Animal, de Biologia Vegetal i d</w:t>
      </w:r>
      <w:r w:rsidR="00987CED">
        <w:rPr>
          <w:rFonts w:ascii="Arial" w:hAnsi="Arial" w:cs="Arial"/>
          <w:kern w:val="3"/>
          <w:lang w:val="ca-ES"/>
        </w:rPr>
        <w:t>’</w:t>
      </w:r>
      <w:r w:rsidRPr="003E086E">
        <w:rPr>
          <w:rFonts w:ascii="Arial" w:hAnsi="Arial" w:cs="Arial"/>
          <w:kern w:val="3"/>
          <w:lang w:val="ca-ES"/>
        </w:rPr>
        <w:t>Ecologia</w:t>
      </w:r>
      <w:r>
        <w:rPr>
          <w:rFonts w:ascii="Arial" w:hAnsi="Arial" w:cs="Arial"/>
          <w:kern w:val="3"/>
          <w:lang w:val="ca-ES"/>
        </w:rPr>
        <w:t xml:space="preserve"> </w:t>
      </w:r>
      <w:r w:rsidR="000A63AA">
        <w:rPr>
          <w:rFonts w:ascii="Arial" w:hAnsi="Arial" w:cs="Arial"/>
          <w:kern w:val="3"/>
          <w:lang w:val="ca-ES"/>
        </w:rPr>
        <w:t xml:space="preserve">pregunta </w:t>
      </w:r>
      <w:r w:rsidR="000A63AA" w:rsidRPr="005F4C87">
        <w:rPr>
          <w:rFonts w:ascii="Arial" w:hAnsi="Arial" w:cs="Arial"/>
          <w:kern w:val="3"/>
          <w:lang w:val="ca-ES"/>
        </w:rPr>
        <w:t xml:space="preserve">per quina raó s’han eliminat de tot arreu els dispensadors de paper que es van instal·lar durant la pandèmia, excepte del </w:t>
      </w:r>
      <w:r w:rsidR="00D11BFB">
        <w:rPr>
          <w:rFonts w:ascii="Arial" w:hAnsi="Arial" w:cs="Arial"/>
          <w:kern w:val="3"/>
          <w:lang w:val="ca-ES"/>
        </w:rPr>
        <w:t>R</w:t>
      </w:r>
      <w:r w:rsidR="000A63AA" w:rsidRPr="005F4C87">
        <w:rPr>
          <w:rFonts w:ascii="Arial" w:hAnsi="Arial" w:cs="Arial"/>
          <w:kern w:val="3"/>
          <w:lang w:val="ca-ES"/>
        </w:rPr>
        <w:t>ectorat. El gerent</w:t>
      </w:r>
      <w:r w:rsidR="006A1F37">
        <w:rPr>
          <w:rFonts w:ascii="Arial" w:hAnsi="Arial" w:cs="Arial"/>
          <w:kern w:val="3"/>
          <w:lang w:val="ca-ES"/>
        </w:rPr>
        <w:t xml:space="preserve"> li</w:t>
      </w:r>
      <w:r w:rsidR="000A63AA" w:rsidRPr="005F4C87">
        <w:rPr>
          <w:rFonts w:ascii="Arial" w:hAnsi="Arial" w:cs="Arial"/>
          <w:kern w:val="3"/>
          <w:lang w:val="ca-ES"/>
        </w:rPr>
        <w:t xml:space="preserve"> respon </w:t>
      </w:r>
      <w:r w:rsidR="00AC3BDC" w:rsidRPr="005F4C87">
        <w:rPr>
          <w:rFonts w:ascii="Arial" w:hAnsi="Arial" w:cs="Arial"/>
          <w:kern w:val="3"/>
          <w:lang w:val="ca-ES"/>
        </w:rPr>
        <w:t xml:space="preserve">que quan hi va haver la pandèmia </w:t>
      </w:r>
      <w:r w:rsidR="00EC52B2" w:rsidRPr="005F4C87">
        <w:rPr>
          <w:rFonts w:ascii="Arial" w:hAnsi="Arial" w:cs="Arial"/>
          <w:kern w:val="3"/>
          <w:lang w:val="ca-ES"/>
        </w:rPr>
        <w:t>es va posar el paper a tot arreu</w:t>
      </w:r>
      <w:r w:rsidR="005A54F2" w:rsidRPr="005F4C87">
        <w:rPr>
          <w:rFonts w:ascii="Arial" w:hAnsi="Arial" w:cs="Arial"/>
          <w:kern w:val="3"/>
          <w:lang w:val="ca-ES"/>
        </w:rPr>
        <w:t>, però</w:t>
      </w:r>
      <w:r w:rsidR="00D11BFB">
        <w:rPr>
          <w:rFonts w:ascii="Arial" w:hAnsi="Arial" w:cs="Arial"/>
          <w:kern w:val="3"/>
          <w:lang w:val="ca-ES"/>
        </w:rPr>
        <w:t xml:space="preserve"> a</w:t>
      </w:r>
      <w:r w:rsidR="005A54F2" w:rsidRPr="005F4C87">
        <w:rPr>
          <w:rFonts w:ascii="Arial" w:hAnsi="Arial" w:cs="Arial"/>
          <w:kern w:val="3"/>
          <w:lang w:val="ca-ES"/>
        </w:rPr>
        <w:t xml:space="preserve"> poc a poc </w:t>
      </w:r>
      <w:r w:rsidR="005F4C87">
        <w:rPr>
          <w:rFonts w:ascii="Arial" w:hAnsi="Arial" w:cs="Arial"/>
          <w:kern w:val="3"/>
          <w:lang w:val="ca-ES"/>
        </w:rPr>
        <w:t xml:space="preserve">es va anar </w:t>
      </w:r>
      <w:r w:rsidR="005A54F2" w:rsidRPr="005F4C87">
        <w:rPr>
          <w:rFonts w:ascii="Arial" w:hAnsi="Arial" w:cs="Arial"/>
          <w:kern w:val="3"/>
          <w:lang w:val="ca-ES"/>
        </w:rPr>
        <w:t>eliminant dels</w:t>
      </w:r>
      <w:r w:rsidR="005F4C87" w:rsidRPr="005F4C87">
        <w:rPr>
          <w:rFonts w:ascii="Arial" w:hAnsi="Arial" w:cs="Arial"/>
          <w:kern w:val="3"/>
          <w:lang w:val="ca-ES"/>
        </w:rPr>
        <w:t xml:space="preserve"> </w:t>
      </w:r>
      <w:r w:rsidR="005F4C87">
        <w:rPr>
          <w:rFonts w:ascii="Arial" w:hAnsi="Arial" w:cs="Arial"/>
          <w:kern w:val="3"/>
          <w:lang w:val="ca-ES"/>
        </w:rPr>
        <w:t xml:space="preserve">diferents </w:t>
      </w:r>
      <w:r w:rsidR="005F4C87" w:rsidRPr="005F4C87">
        <w:rPr>
          <w:rFonts w:ascii="Arial" w:hAnsi="Arial" w:cs="Arial"/>
          <w:kern w:val="3"/>
          <w:lang w:val="ca-ES"/>
        </w:rPr>
        <w:t>espais. Actualment</w:t>
      </w:r>
      <w:r w:rsidR="005F4C87">
        <w:rPr>
          <w:rFonts w:ascii="Arial" w:hAnsi="Arial" w:cs="Arial"/>
          <w:kern w:val="3"/>
          <w:lang w:val="ca-ES"/>
        </w:rPr>
        <w:t>,</w:t>
      </w:r>
      <w:r w:rsidR="005F4C87" w:rsidRPr="005F4C87">
        <w:rPr>
          <w:rFonts w:ascii="Arial" w:hAnsi="Arial" w:cs="Arial"/>
          <w:kern w:val="3"/>
          <w:lang w:val="ca-ES"/>
        </w:rPr>
        <w:t xml:space="preserve"> estan analitzant</w:t>
      </w:r>
      <w:r w:rsidR="00EC52B2" w:rsidRPr="005F4C87">
        <w:rPr>
          <w:rFonts w:ascii="Arial" w:hAnsi="Arial" w:cs="Arial"/>
          <w:kern w:val="3"/>
          <w:lang w:val="ca-ES"/>
        </w:rPr>
        <w:t xml:space="preserve"> la sostenibilitat del difusor d’aire i del paper</w:t>
      </w:r>
      <w:r w:rsidR="005F4C87" w:rsidRPr="005F4C87">
        <w:rPr>
          <w:rFonts w:ascii="Arial" w:hAnsi="Arial" w:cs="Arial"/>
          <w:kern w:val="3"/>
          <w:lang w:val="ca-ES"/>
        </w:rPr>
        <w:t>, per veure quin col·locar</w:t>
      </w:r>
      <w:r w:rsidR="00987CED">
        <w:rPr>
          <w:rFonts w:ascii="Arial" w:hAnsi="Arial" w:cs="Arial"/>
          <w:kern w:val="3"/>
          <w:lang w:val="ca-ES"/>
        </w:rPr>
        <w:t>,</w:t>
      </w:r>
      <w:r w:rsidR="00D11BFB">
        <w:rPr>
          <w:rFonts w:ascii="Arial" w:hAnsi="Arial" w:cs="Arial"/>
          <w:kern w:val="3"/>
          <w:lang w:val="ca-ES"/>
        </w:rPr>
        <w:t xml:space="preserve"> i afegeix que,</w:t>
      </w:r>
      <w:r w:rsidR="00EC52B2" w:rsidRPr="005F4C87">
        <w:rPr>
          <w:rFonts w:ascii="Arial" w:hAnsi="Arial" w:cs="Arial"/>
          <w:kern w:val="3"/>
          <w:lang w:val="ca-ES"/>
        </w:rPr>
        <w:t xml:space="preserve"> </w:t>
      </w:r>
      <w:r w:rsidR="00D11BFB">
        <w:rPr>
          <w:rFonts w:ascii="Arial" w:hAnsi="Arial" w:cs="Arial"/>
          <w:kern w:val="3"/>
          <w:lang w:val="ca-ES"/>
        </w:rPr>
        <w:t>e</w:t>
      </w:r>
      <w:r w:rsidR="005F4C87" w:rsidRPr="005F4C87">
        <w:rPr>
          <w:rFonts w:ascii="Arial" w:hAnsi="Arial" w:cs="Arial"/>
          <w:kern w:val="3"/>
          <w:lang w:val="ca-ES"/>
        </w:rPr>
        <w:t>n</w:t>
      </w:r>
      <w:r w:rsidR="00EC52B2" w:rsidRPr="005F4C87">
        <w:rPr>
          <w:rFonts w:ascii="Arial" w:hAnsi="Arial" w:cs="Arial"/>
          <w:kern w:val="3"/>
          <w:lang w:val="ca-ES"/>
        </w:rPr>
        <w:t xml:space="preserve"> principi</w:t>
      </w:r>
      <w:r w:rsidR="005F4C87" w:rsidRPr="005F4C87">
        <w:rPr>
          <w:rFonts w:ascii="Arial" w:hAnsi="Arial" w:cs="Arial"/>
          <w:kern w:val="3"/>
          <w:lang w:val="ca-ES"/>
        </w:rPr>
        <w:t xml:space="preserve">, sembla que </w:t>
      </w:r>
      <w:r w:rsidR="00987CED" w:rsidRPr="005F4C87">
        <w:rPr>
          <w:rFonts w:ascii="Arial" w:hAnsi="Arial" w:cs="Arial"/>
          <w:kern w:val="3"/>
          <w:lang w:val="ca-ES"/>
        </w:rPr>
        <w:t xml:space="preserve">els difusors d’aire </w:t>
      </w:r>
      <w:r w:rsidR="005F4C87" w:rsidRPr="005F4C87">
        <w:rPr>
          <w:rFonts w:ascii="Arial" w:hAnsi="Arial" w:cs="Arial"/>
          <w:kern w:val="3"/>
          <w:lang w:val="ca-ES"/>
        </w:rPr>
        <w:t>tindri</w:t>
      </w:r>
      <w:r w:rsidR="005F4C87">
        <w:rPr>
          <w:rFonts w:ascii="Arial" w:hAnsi="Arial" w:cs="Arial"/>
          <w:kern w:val="3"/>
          <w:lang w:val="ca-ES"/>
        </w:rPr>
        <w:t>en</w:t>
      </w:r>
      <w:r w:rsidR="005F4C87" w:rsidRPr="005F4C87">
        <w:rPr>
          <w:rFonts w:ascii="Arial" w:hAnsi="Arial" w:cs="Arial"/>
          <w:kern w:val="3"/>
          <w:lang w:val="ca-ES"/>
        </w:rPr>
        <w:t xml:space="preserve"> </w:t>
      </w:r>
      <w:r w:rsidR="00EC52B2" w:rsidRPr="005F4C87">
        <w:rPr>
          <w:rFonts w:ascii="Arial" w:hAnsi="Arial" w:cs="Arial"/>
          <w:kern w:val="3"/>
          <w:lang w:val="ca-ES"/>
        </w:rPr>
        <w:t>menys impacte</w:t>
      </w:r>
      <w:r w:rsidR="001B0B5A">
        <w:rPr>
          <w:rFonts w:ascii="Arial" w:hAnsi="Arial" w:cs="Arial"/>
          <w:kern w:val="3"/>
          <w:lang w:val="ca-ES"/>
        </w:rPr>
        <w:t>.</w:t>
      </w:r>
    </w:p>
    <w:p w14:paraId="4160D487" w14:textId="77777777" w:rsidR="00A81904" w:rsidRPr="00777C80" w:rsidRDefault="00A81904" w:rsidP="00157F2D">
      <w:pPr>
        <w:ind w:right="-285"/>
        <w:jc w:val="both"/>
        <w:rPr>
          <w:rFonts w:ascii="Arial" w:hAnsi="Arial" w:cs="Arial"/>
          <w:lang w:val="ca-ES"/>
        </w:rPr>
      </w:pPr>
    </w:p>
    <w:p w14:paraId="00671FFB" w14:textId="77777777" w:rsidR="00021823" w:rsidRPr="00777C80" w:rsidRDefault="00021823" w:rsidP="00157F2D">
      <w:pPr>
        <w:ind w:right="-285"/>
        <w:jc w:val="both"/>
        <w:rPr>
          <w:rFonts w:ascii="Arial" w:hAnsi="Arial" w:cs="Arial"/>
          <w:lang w:val="ca-ES"/>
        </w:rPr>
      </w:pPr>
    </w:p>
    <w:p w14:paraId="70B119D0" w14:textId="766A30B8" w:rsidR="00157F2D" w:rsidRPr="00777C80" w:rsidRDefault="00760604" w:rsidP="00157F2D">
      <w:pPr>
        <w:tabs>
          <w:tab w:val="left" w:pos="6804"/>
        </w:tabs>
        <w:spacing w:line="240" w:lineRule="auto"/>
        <w:ind w:right="-285"/>
        <w:jc w:val="both"/>
        <w:rPr>
          <w:rFonts w:ascii="Arial" w:hAnsi="Arial" w:cs="Arial"/>
          <w:lang w:val="ca-ES"/>
        </w:rPr>
      </w:pPr>
      <w:r w:rsidRPr="00777C80">
        <w:rPr>
          <w:rFonts w:ascii="Arial" w:hAnsi="Arial" w:cs="Arial"/>
          <w:lang w:val="ca-ES"/>
        </w:rPr>
        <w:t>A</w:t>
      </w:r>
      <w:r w:rsidR="00157F2D" w:rsidRPr="00777C80">
        <w:rPr>
          <w:rFonts w:ascii="Arial" w:hAnsi="Arial" w:cs="Arial"/>
          <w:lang w:val="ca-ES"/>
        </w:rPr>
        <w:t xml:space="preserve"> les </w:t>
      </w:r>
      <w:r w:rsidR="00326A8B" w:rsidRPr="00777C80">
        <w:rPr>
          <w:rFonts w:ascii="Arial" w:hAnsi="Arial" w:cs="Arial"/>
          <w:lang w:val="ca-ES"/>
        </w:rPr>
        <w:t>11</w:t>
      </w:r>
      <w:r w:rsidR="00D11BFB">
        <w:rPr>
          <w:rFonts w:ascii="Arial" w:hAnsi="Arial" w:cs="Arial"/>
          <w:lang w:val="ca-ES"/>
        </w:rPr>
        <w:t>.</w:t>
      </w:r>
      <w:r w:rsidR="00326A8B" w:rsidRPr="00777C80">
        <w:rPr>
          <w:rFonts w:ascii="Arial" w:hAnsi="Arial" w:cs="Arial"/>
          <w:lang w:val="ca-ES"/>
        </w:rPr>
        <w:t xml:space="preserve">47 </w:t>
      </w:r>
      <w:r w:rsidR="00157F2D" w:rsidRPr="00777C80">
        <w:rPr>
          <w:rFonts w:ascii="Arial" w:hAnsi="Arial" w:cs="Arial"/>
          <w:lang w:val="ca-ES"/>
        </w:rPr>
        <w:t xml:space="preserve">h </w:t>
      </w:r>
      <w:r w:rsidR="00B20605" w:rsidRPr="00777C80">
        <w:rPr>
          <w:rFonts w:ascii="Arial" w:hAnsi="Arial" w:cs="Arial"/>
          <w:lang w:val="ca-ES"/>
        </w:rPr>
        <w:t>el</w:t>
      </w:r>
      <w:r w:rsidR="00157F2D" w:rsidRPr="00777C80">
        <w:rPr>
          <w:rFonts w:ascii="Arial" w:hAnsi="Arial" w:cs="Arial"/>
          <w:lang w:val="ca-ES"/>
        </w:rPr>
        <w:t xml:space="preserve"> </w:t>
      </w:r>
      <w:r w:rsidR="00474EA2" w:rsidRPr="00777C80">
        <w:rPr>
          <w:rFonts w:ascii="Arial" w:hAnsi="Arial" w:cs="Arial"/>
          <w:lang w:val="ca-ES"/>
        </w:rPr>
        <w:t>p</w:t>
      </w:r>
      <w:r w:rsidR="00157F2D" w:rsidRPr="00777C80">
        <w:rPr>
          <w:rFonts w:ascii="Arial" w:hAnsi="Arial" w:cs="Arial"/>
          <w:lang w:val="ca-ES"/>
        </w:rPr>
        <w:t xml:space="preserve">resident aixeca la sessió, de la qual, com a </w:t>
      </w:r>
      <w:r w:rsidR="00474EA2" w:rsidRPr="00777C80">
        <w:rPr>
          <w:rFonts w:ascii="Arial" w:hAnsi="Arial" w:cs="Arial"/>
          <w:lang w:val="ca-ES"/>
        </w:rPr>
        <w:t>s</w:t>
      </w:r>
      <w:r w:rsidR="00157F2D" w:rsidRPr="00777C80">
        <w:rPr>
          <w:rFonts w:ascii="Arial" w:hAnsi="Arial" w:cs="Arial"/>
          <w:lang w:val="ca-ES"/>
        </w:rPr>
        <w:t>ecretària, estenc aquesta acta.</w:t>
      </w:r>
    </w:p>
    <w:p w14:paraId="55383CB8" w14:textId="77777777" w:rsidR="00157F2D" w:rsidRPr="00777C80" w:rsidRDefault="00157F2D" w:rsidP="00157F2D">
      <w:pPr>
        <w:tabs>
          <w:tab w:val="left" w:pos="6804"/>
        </w:tabs>
        <w:spacing w:line="240" w:lineRule="auto"/>
        <w:ind w:right="-285"/>
        <w:jc w:val="both"/>
        <w:rPr>
          <w:rFonts w:ascii="Arial" w:hAnsi="Arial" w:cs="Arial"/>
          <w:color w:val="FF0000"/>
          <w:lang w:val="ca-ES"/>
        </w:rPr>
      </w:pPr>
    </w:p>
    <w:p w14:paraId="2A34A48A" w14:textId="77777777" w:rsidR="00157F2D" w:rsidRPr="00777C80" w:rsidRDefault="00157F2D" w:rsidP="00157F2D">
      <w:pPr>
        <w:tabs>
          <w:tab w:val="left" w:pos="6804"/>
        </w:tabs>
        <w:spacing w:line="240" w:lineRule="auto"/>
        <w:ind w:right="-285"/>
        <w:contextualSpacing/>
        <w:jc w:val="both"/>
        <w:rPr>
          <w:rFonts w:ascii="Arial" w:hAnsi="Arial" w:cs="Arial"/>
          <w:color w:val="FF0000"/>
          <w:lang w:val="ca-ES"/>
        </w:rPr>
      </w:pPr>
    </w:p>
    <w:p w14:paraId="40991E5F" w14:textId="77777777" w:rsidR="00157F2D" w:rsidRPr="00777C80" w:rsidRDefault="00157F2D" w:rsidP="00157F2D">
      <w:pPr>
        <w:tabs>
          <w:tab w:val="left" w:pos="6804"/>
        </w:tabs>
        <w:spacing w:line="240" w:lineRule="auto"/>
        <w:ind w:right="-285"/>
        <w:contextualSpacing/>
        <w:jc w:val="both"/>
        <w:rPr>
          <w:rFonts w:ascii="Arial" w:hAnsi="Arial" w:cs="Arial"/>
          <w:lang w:val="ca-ES"/>
        </w:rPr>
      </w:pPr>
    </w:p>
    <w:p w14:paraId="4D2EECFD" w14:textId="77777777" w:rsidR="00157F2D" w:rsidRPr="00777C80" w:rsidRDefault="00157F2D" w:rsidP="00157F2D">
      <w:pPr>
        <w:tabs>
          <w:tab w:val="left" w:pos="6804"/>
        </w:tabs>
        <w:spacing w:line="240" w:lineRule="auto"/>
        <w:ind w:right="-285"/>
        <w:contextualSpacing/>
        <w:jc w:val="both"/>
        <w:rPr>
          <w:rFonts w:ascii="Arial" w:hAnsi="Arial" w:cs="Arial"/>
          <w:lang w:val="ca-ES"/>
        </w:rPr>
      </w:pPr>
      <w:r w:rsidRPr="00777C80">
        <w:rPr>
          <w:rFonts w:ascii="Arial" w:hAnsi="Arial" w:cs="Arial"/>
          <w:lang w:val="ca-ES"/>
        </w:rPr>
        <w:t>La secretària</w:t>
      </w:r>
      <w:r w:rsidRPr="00777C80">
        <w:rPr>
          <w:rFonts w:ascii="Arial" w:hAnsi="Arial" w:cs="Arial"/>
          <w:lang w:val="ca-ES"/>
        </w:rPr>
        <w:tab/>
        <w:t>Vist i plau</w:t>
      </w:r>
    </w:p>
    <w:p w14:paraId="5ACA55F3" w14:textId="64C11AF5" w:rsidR="00157F2D" w:rsidRPr="0068197F" w:rsidRDefault="00157F2D" w:rsidP="00E921B8">
      <w:pPr>
        <w:tabs>
          <w:tab w:val="left" w:pos="6804"/>
        </w:tabs>
        <w:spacing w:line="240" w:lineRule="auto"/>
        <w:ind w:right="-285"/>
        <w:contextualSpacing/>
        <w:jc w:val="both"/>
        <w:rPr>
          <w:rFonts w:ascii="Arial" w:hAnsi="Arial" w:cs="Arial"/>
          <w:color w:val="FF0000"/>
          <w:lang w:val="ca-ES"/>
        </w:rPr>
      </w:pPr>
      <w:r w:rsidRPr="00777C80">
        <w:rPr>
          <w:rFonts w:ascii="Arial" w:hAnsi="Arial" w:cs="Arial"/>
          <w:color w:val="FF0000"/>
          <w:lang w:val="ca-ES"/>
        </w:rPr>
        <w:tab/>
      </w:r>
      <w:r w:rsidR="00B20605" w:rsidRPr="00777C80">
        <w:rPr>
          <w:rFonts w:ascii="Arial" w:hAnsi="Arial" w:cs="Arial"/>
          <w:lang w:val="ca-ES"/>
        </w:rPr>
        <w:t>El</w:t>
      </w:r>
      <w:r w:rsidRPr="00777C80">
        <w:rPr>
          <w:rFonts w:ascii="Arial" w:hAnsi="Arial" w:cs="Arial"/>
          <w:lang w:val="ca-ES"/>
        </w:rPr>
        <w:t xml:space="preserve"> president</w:t>
      </w:r>
    </w:p>
    <w:p w14:paraId="3BE50CDD" w14:textId="77777777" w:rsidR="00DE24B0" w:rsidRDefault="00DE24B0" w:rsidP="00E72060"/>
    <w:sectPr w:rsidR="00DE24B0" w:rsidSect="0015652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528FE" w14:textId="77777777" w:rsidR="00156521" w:rsidRDefault="00156521">
      <w:pPr>
        <w:spacing w:after="0" w:line="240" w:lineRule="auto"/>
      </w:pPr>
      <w:r>
        <w:separator/>
      </w:r>
    </w:p>
  </w:endnote>
  <w:endnote w:type="continuationSeparator" w:id="0">
    <w:p w14:paraId="10DBFD23" w14:textId="77777777" w:rsidR="00156521" w:rsidRDefault="0015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0305868"/>
      <w:docPartObj>
        <w:docPartGallery w:val="Page Numbers (Bottom of Page)"/>
        <w:docPartUnique/>
      </w:docPartObj>
    </w:sdtPr>
    <w:sdtEndPr/>
    <w:sdtContent>
      <w:p w14:paraId="32403F2A" w14:textId="77777777" w:rsidR="00734B27" w:rsidRDefault="00734B27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9F" w:rsidRPr="009C1F9F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65C3F37D" w14:textId="77777777" w:rsidR="00734B27" w:rsidRDefault="00734B27">
    <w:pPr>
      <w:pStyle w:val="Textdenotaa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88978" w14:textId="77777777" w:rsidR="00156521" w:rsidRDefault="00156521">
      <w:pPr>
        <w:spacing w:after="0" w:line="240" w:lineRule="auto"/>
      </w:pPr>
      <w:r>
        <w:separator/>
      </w:r>
    </w:p>
  </w:footnote>
  <w:footnote w:type="continuationSeparator" w:id="0">
    <w:p w14:paraId="0F750CFC" w14:textId="77777777" w:rsidR="00156521" w:rsidRDefault="0015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863B8"/>
    <w:multiLevelType w:val="hybridMultilevel"/>
    <w:tmpl w:val="367A2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E18"/>
    <w:multiLevelType w:val="hybridMultilevel"/>
    <w:tmpl w:val="0080AE24"/>
    <w:lvl w:ilvl="0" w:tplc="512EC4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5EA1"/>
    <w:multiLevelType w:val="hybridMultilevel"/>
    <w:tmpl w:val="A344E4A6"/>
    <w:lvl w:ilvl="0" w:tplc="1DB4FD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06066">
    <w:abstractNumId w:val="0"/>
  </w:num>
  <w:num w:numId="2" w16cid:durableId="33161969">
    <w:abstractNumId w:val="1"/>
  </w:num>
  <w:num w:numId="3" w16cid:durableId="41952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2D"/>
    <w:rsid w:val="00000D98"/>
    <w:rsid w:val="00003A71"/>
    <w:rsid w:val="00006F00"/>
    <w:rsid w:val="000102C8"/>
    <w:rsid w:val="000179ED"/>
    <w:rsid w:val="00021823"/>
    <w:rsid w:val="00023BDE"/>
    <w:rsid w:val="00025701"/>
    <w:rsid w:val="0003116A"/>
    <w:rsid w:val="000373C3"/>
    <w:rsid w:val="0004091C"/>
    <w:rsid w:val="00040AA3"/>
    <w:rsid w:val="00045681"/>
    <w:rsid w:val="0005570D"/>
    <w:rsid w:val="00061B73"/>
    <w:rsid w:val="000629F8"/>
    <w:rsid w:val="000643ED"/>
    <w:rsid w:val="00064785"/>
    <w:rsid w:val="00065C7A"/>
    <w:rsid w:val="00067C05"/>
    <w:rsid w:val="0007064E"/>
    <w:rsid w:val="000719D6"/>
    <w:rsid w:val="000722B9"/>
    <w:rsid w:val="00072D6F"/>
    <w:rsid w:val="00086150"/>
    <w:rsid w:val="0009174E"/>
    <w:rsid w:val="00096076"/>
    <w:rsid w:val="000962D9"/>
    <w:rsid w:val="000A0CD3"/>
    <w:rsid w:val="000A20F9"/>
    <w:rsid w:val="000A270E"/>
    <w:rsid w:val="000A3197"/>
    <w:rsid w:val="000A34F8"/>
    <w:rsid w:val="000A4E89"/>
    <w:rsid w:val="000A5569"/>
    <w:rsid w:val="000A5896"/>
    <w:rsid w:val="000A63AA"/>
    <w:rsid w:val="000B572C"/>
    <w:rsid w:val="000B69C8"/>
    <w:rsid w:val="000C2C9E"/>
    <w:rsid w:val="000C2F84"/>
    <w:rsid w:val="000C346B"/>
    <w:rsid w:val="000C42F2"/>
    <w:rsid w:val="000C6DC6"/>
    <w:rsid w:val="000D0E7E"/>
    <w:rsid w:val="000D66D9"/>
    <w:rsid w:val="000E02F9"/>
    <w:rsid w:val="000E34DC"/>
    <w:rsid w:val="000E4783"/>
    <w:rsid w:val="000E6DC8"/>
    <w:rsid w:val="000E7286"/>
    <w:rsid w:val="000F4DE5"/>
    <w:rsid w:val="000F509A"/>
    <w:rsid w:val="001028BD"/>
    <w:rsid w:val="00102B14"/>
    <w:rsid w:val="001043A6"/>
    <w:rsid w:val="00107579"/>
    <w:rsid w:val="0011091D"/>
    <w:rsid w:val="00113C57"/>
    <w:rsid w:val="00113FE0"/>
    <w:rsid w:val="00120DD1"/>
    <w:rsid w:val="00123031"/>
    <w:rsid w:val="00123370"/>
    <w:rsid w:val="001233B6"/>
    <w:rsid w:val="00126023"/>
    <w:rsid w:val="00130BA0"/>
    <w:rsid w:val="0013659E"/>
    <w:rsid w:val="001411E6"/>
    <w:rsid w:val="001432C4"/>
    <w:rsid w:val="00143D59"/>
    <w:rsid w:val="001503EA"/>
    <w:rsid w:val="0015226F"/>
    <w:rsid w:val="00155B2C"/>
    <w:rsid w:val="00156521"/>
    <w:rsid w:val="00157F2D"/>
    <w:rsid w:val="00160434"/>
    <w:rsid w:val="00160514"/>
    <w:rsid w:val="00166DAD"/>
    <w:rsid w:val="001672B2"/>
    <w:rsid w:val="001764AA"/>
    <w:rsid w:val="00180830"/>
    <w:rsid w:val="00180BE1"/>
    <w:rsid w:val="00181A25"/>
    <w:rsid w:val="00182276"/>
    <w:rsid w:val="001914D1"/>
    <w:rsid w:val="00193EC2"/>
    <w:rsid w:val="0019547D"/>
    <w:rsid w:val="001978A7"/>
    <w:rsid w:val="001A0B65"/>
    <w:rsid w:val="001A0CE9"/>
    <w:rsid w:val="001A1C31"/>
    <w:rsid w:val="001A77CA"/>
    <w:rsid w:val="001A7CC4"/>
    <w:rsid w:val="001B0B5A"/>
    <w:rsid w:val="001B372A"/>
    <w:rsid w:val="001B4D80"/>
    <w:rsid w:val="001B5369"/>
    <w:rsid w:val="001B6A12"/>
    <w:rsid w:val="001B6C67"/>
    <w:rsid w:val="001C027F"/>
    <w:rsid w:val="001C1BAA"/>
    <w:rsid w:val="001C26CF"/>
    <w:rsid w:val="001C3A5D"/>
    <w:rsid w:val="001C5E49"/>
    <w:rsid w:val="001E0DF5"/>
    <w:rsid w:val="001E102E"/>
    <w:rsid w:val="001F0741"/>
    <w:rsid w:val="001F245A"/>
    <w:rsid w:val="001F4631"/>
    <w:rsid w:val="001F54E4"/>
    <w:rsid w:val="002020DB"/>
    <w:rsid w:val="00202687"/>
    <w:rsid w:val="0020577F"/>
    <w:rsid w:val="00207B45"/>
    <w:rsid w:val="0021354B"/>
    <w:rsid w:val="002144A6"/>
    <w:rsid w:val="002152CA"/>
    <w:rsid w:val="002169A0"/>
    <w:rsid w:val="00223406"/>
    <w:rsid w:val="0023029E"/>
    <w:rsid w:val="002341A3"/>
    <w:rsid w:val="00235EBA"/>
    <w:rsid w:val="00236F68"/>
    <w:rsid w:val="00237300"/>
    <w:rsid w:val="0024118F"/>
    <w:rsid w:val="00250D75"/>
    <w:rsid w:val="00250F3E"/>
    <w:rsid w:val="00257ADB"/>
    <w:rsid w:val="00262A5D"/>
    <w:rsid w:val="00263F98"/>
    <w:rsid w:val="0026490E"/>
    <w:rsid w:val="00265060"/>
    <w:rsid w:val="0026515E"/>
    <w:rsid w:val="00270F83"/>
    <w:rsid w:val="00272BCF"/>
    <w:rsid w:val="0027480D"/>
    <w:rsid w:val="0027601A"/>
    <w:rsid w:val="00282784"/>
    <w:rsid w:val="00282B2A"/>
    <w:rsid w:val="002834C2"/>
    <w:rsid w:val="00284923"/>
    <w:rsid w:val="00287DCF"/>
    <w:rsid w:val="00291165"/>
    <w:rsid w:val="00292145"/>
    <w:rsid w:val="00294A56"/>
    <w:rsid w:val="00295155"/>
    <w:rsid w:val="00295234"/>
    <w:rsid w:val="0029613A"/>
    <w:rsid w:val="00296CA4"/>
    <w:rsid w:val="002A3638"/>
    <w:rsid w:val="002B5737"/>
    <w:rsid w:val="002C5DC4"/>
    <w:rsid w:val="002C6099"/>
    <w:rsid w:val="002C6C6F"/>
    <w:rsid w:val="002D0300"/>
    <w:rsid w:val="002D293A"/>
    <w:rsid w:val="002D3AA0"/>
    <w:rsid w:val="002D4A13"/>
    <w:rsid w:val="002D77D4"/>
    <w:rsid w:val="002E2A7B"/>
    <w:rsid w:val="002E3D22"/>
    <w:rsid w:val="002E6780"/>
    <w:rsid w:val="002F31CF"/>
    <w:rsid w:val="002F4822"/>
    <w:rsid w:val="00300A96"/>
    <w:rsid w:val="00302170"/>
    <w:rsid w:val="003025A5"/>
    <w:rsid w:val="0031070A"/>
    <w:rsid w:val="00313C72"/>
    <w:rsid w:val="00314813"/>
    <w:rsid w:val="0031496B"/>
    <w:rsid w:val="00317D28"/>
    <w:rsid w:val="00321AA9"/>
    <w:rsid w:val="00322933"/>
    <w:rsid w:val="0032326A"/>
    <w:rsid w:val="00325FB1"/>
    <w:rsid w:val="00326A8B"/>
    <w:rsid w:val="00327685"/>
    <w:rsid w:val="003358C9"/>
    <w:rsid w:val="00336F6C"/>
    <w:rsid w:val="00342092"/>
    <w:rsid w:val="00344DE9"/>
    <w:rsid w:val="00347B1F"/>
    <w:rsid w:val="00350A24"/>
    <w:rsid w:val="003538AC"/>
    <w:rsid w:val="003578DD"/>
    <w:rsid w:val="003636AF"/>
    <w:rsid w:val="003651B4"/>
    <w:rsid w:val="00366292"/>
    <w:rsid w:val="003665B7"/>
    <w:rsid w:val="003677D3"/>
    <w:rsid w:val="00367800"/>
    <w:rsid w:val="0037324D"/>
    <w:rsid w:val="00374672"/>
    <w:rsid w:val="00374998"/>
    <w:rsid w:val="003754D4"/>
    <w:rsid w:val="00376505"/>
    <w:rsid w:val="00377EB5"/>
    <w:rsid w:val="003808DE"/>
    <w:rsid w:val="00382847"/>
    <w:rsid w:val="00385711"/>
    <w:rsid w:val="00385794"/>
    <w:rsid w:val="00385B0F"/>
    <w:rsid w:val="003862C4"/>
    <w:rsid w:val="003877E3"/>
    <w:rsid w:val="003915E9"/>
    <w:rsid w:val="0039210B"/>
    <w:rsid w:val="003963F9"/>
    <w:rsid w:val="00396479"/>
    <w:rsid w:val="003964BD"/>
    <w:rsid w:val="003A1AD3"/>
    <w:rsid w:val="003A5648"/>
    <w:rsid w:val="003A65A5"/>
    <w:rsid w:val="003A6F0D"/>
    <w:rsid w:val="003A7B3A"/>
    <w:rsid w:val="003B5184"/>
    <w:rsid w:val="003C2AA5"/>
    <w:rsid w:val="003C2B6A"/>
    <w:rsid w:val="003C360D"/>
    <w:rsid w:val="003C50D8"/>
    <w:rsid w:val="003E086E"/>
    <w:rsid w:val="003E7633"/>
    <w:rsid w:val="003F140C"/>
    <w:rsid w:val="003F36AA"/>
    <w:rsid w:val="003F5BBF"/>
    <w:rsid w:val="003F68ED"/>
    <w:rsid w:val="003F7E33"/>
    <w:rsid w:val="003F7F36"/>
    <w:rsid w:val="00401F98"/>
    <w:rsid w:val="00404B72"/>
    <w:rsid w:val="00410A3A"/>
    <w:rsid w:val="00410E22"/>
    <w:rsid w:val="004126BC"/>
    <w:rsid w:val="0041315D"/>
    <w:rsid w:val="00413F43"/>
    <w:rsid w:val="00416AA5"/>
    <w:rsid w:val="004177AC"/>
    <w:rsid w:val="00421428"/>
    <w:rsid w:val="0042429E"/>
    <w:rsid w:val="00426EE7"/>
    <w:rsid w:val="004272C0"/>
    <w:rsid w:val="004300F6"/>
    <w:rsid w:val="00430505"/>
    <w:rsid w:val="00431AC9"/>
    <w:rsid w:val="00431D4D"/>
    <w:rsid w:val="0043263C"/>
    <w:rsid w:val="00432947"/>
    <w:rsid w:val="00437394"/>
    <w:rsid w:val="004419EE"/>
    <w:rsid w:val="00452326"/>
    <w:rsid w:val="00452606"/>
    <w:rsid w:val="00454165"/>
    <w:rsid w:val="0045728A"/>
    <w:rsid w:val="004611C5"/>
    <w:rsid w:val="00465BCD"/>
    <w:rsid w:val="004733EB"/>
    <w:rsid w:val="0047364C"/>
    <w:rsid w:val="00474746"/>
    <w:rsid w:val="00474EA2"/>
    <w:rsid w:val="00477CB7"/>
    <w:rsid w:val="0048169E"/>
    <w:rsid w:val="00482B70"/>
    <w:rsid w:val="004836D9"/>
    <w:rsid w:val="00483DA5"/>
    <w:rsid w:val="004904B9"/>
    <w:rsid w:val="00495580"/>
    <w:rsid w:val="00497CEE"/>
    <w:rsid w:val="004A1423"/>
    <w:rsid w:val="004A2E74"/>
    <w:rsid w:val="004A3240"/>
    <w:rsid w:val="004B2B10"/>
    <w:rsid w:val="004B35FB"/>
    <w:rsid w:val="004B3F87"/>
    <w:rsid w:val="004C660F"/>
    <w:rsid w:val="004C6945"/>
    <w:rsid w:val="004C7FCD"/>
    <w:rsid w:val="004D04E4"/>
    <w:rsid w:val="004D1EB1"/>
    <w:rsid w:val="004D4657"/>
    <w:rsid w:val="004D4808"/>
    <w:rsid w:val="004D5C6E"/>
    <w:rsid w:val="004D62A0"/>
    <w:rsid w:val="004E0B8A"/>
    <w:rsid w:val="004E3257"/>
    <w:rsid w:val="004E3D25"/>
    <w:rsid w:val="004E6189"/>
    <w:rsid w:val="004E6BD7"/>
    <w:rsid w:val="004F1ED1"/>
    <w:rsid w:val="004F44DE"/>
    <w:rsid w:val="004F4E1B"/>
    <w:rsid w:val="004F7CCE"/>
    <w:rsid w:val="004F7E84"/>
    <w:rsid w:val="00503F2A"/>
    <w:rsid w:val="0050676F"/>
    <w:rsid w:val="00506B45"/>
    <w:rsid w:val="00515951"/>
    <w:rsid w:val="00521146"/>
    <w:rsid w:val="00522838"/>
    <w:rsid w:val="00524CAA"/>
    <w:rsid w:val="005251CF"/>
    <w:rsid w:val="00525F39"/>
    <w:rsid w:val="00527524"/>
    <w:rsid w:val="00531C54"/>
    <w:rsid w:val="00532AAF"/>
    <w:rsid w:val="00535492"/>
    <w:rsid w:val="0054035A"/>
    <w:rsid w:val="005413E1"/>
    <w:rsid w:val="005428E2"/>
    <w:rsid w:val="005515E4"/>
    <w:rsid w:val="005524F8"/>
    <w:rsid w:val="00561D8E"/>
    <w:rsid w:val="00565C08"/>
    <w:rsid w:val="005676F3"/>
    <w:rsid w:val="00570D50"/>
    <w:rsid w:val="00575137"/>
    <w:rsid w:val="00575685"/>
    <w:rsid w:val="00583348"/>
    <w:rsid w:val="00586B89"/>
    <w:rsid w:val="00586E83"/>
    <w:rsid w:val="0059120C"/>
    <w:rsid w:val="00593CFE"/>
    <w:rsid w:val="005A4E8A"/>
    <w:rsid w:val="005A54F2"/>
    <w:rsid w:val="005A703D"/>
    <w:rsid w:val="005A7A5C"/>
    <w:rsid w:val="005A7DB9"/>
    <w:rsid w:val="005B0D3B"/>
    <w:rsid w:val="005B1EBB"/>
    <w:rsid w:val="005B2EAE"/>
    <w:rsid w:val="005B4C7F"/>
    <w:rsid w:val="005B56E9"/>
    <w:rsid w:val="005C37B3"/>
    <w:rsid w:val="005C716E"/>
    <w:rsid w:val="005D16B6"/>
    <w:rsid w:val="005D2753"/>
    <w:rsid w:val="005D3FE1"/>
    <w:rsid w:val="005D66A0"/>
    <w:rsid w:val="005E2A1D"/>
    <w:rsid w:val="005E69B1"/>
    <w:rsid w:val="005F1E0E"/>
    <w:rsid w:val="005F4C87"/>
    <w:rsid w:val="0060283E"/>
    <w:rsid w:val="00602C42"/>
    <w:rsid w:val="00610315"/>
    <w:rsid w:val="00610974"/>
    <w:rsid w:val="00614C65"/>
    <w:rsid w:val="0061731B"/>
    <w:rsid w:val="00620D98"/>
    <w:rsid w:val="006244BA"/>
    <w:rsid w:val="00626850"/>
    <w:rsid w:val="0063076B"/>
    <w:rsid w:val="00630A78"/>
    <w:rsid w:val="00630B88"/>
    <w:rsid w:val="00631301"/>
    <w:rsid w:val="00636387"/>
    <w:rsid w:val="00641C54"/>
    <w:rsid w:val="00645062"/>
    <w:rsid w:val="00646A7B"/>
    <w:rsid w:val="0065000D"/>
    <w:rsid w:val="006520B1"/>
    <w:rsid w:val="00653EEC"/>
    <w:rsid w:val="0066448A"/>
    <w:rsid w:val="006724BF"/>
    <w:rsid w:val="0067258F"/>
    <w:rsid w:val="0067653E"/>
    <w:rsid w:val="00676724"/>
    <w:rsid w:val="0068077C"/>
    <w:rsid w:val="00682ED6"/>
    <w:rsid w:val="00694231"/>
    <w:rsid w:val="006956D4"/>
    <w:rsid w:val="00696783"/>
    <w:rsid w:val="00696D87"/>
    <w:rsid w:val="00697316"/>
    <w:rsid w:val="006A1F37"/>
    <w:rsid w:val="006B0A49"/>
    <w:rsid w:val="006B42F5"/>
    <w:rsid w:val="006C1603"/>
    <w:rsid w:val="006C477F"/>
    <w:rsid w:val="006D2972"/>
    <w:rsid w:val="006D7698"/>
    <w:rsid w:val="006D76BB"/>
    <w:rsid w:val="006E1450"/>
    <w:rsid w:val="006E18C4"/>
    <w:rsid w:val="006E2105"/>
    <w:rsid w:val="006E4F88"/>
    <w:rsid w:val="006F321F"/>
    <w:rsid w:val="006F609E"/>
    <w:rsid w:val="006F6A4F"/>
    <w:rsid w:val="00702CD8"/>
    <w:rsid w:val="00703070"/>
    <w:rsid w:val="00703A30"/>
    <w:rsid w:val="00704D4B"/>
    <w:rsid w:val="007075A8"/>
    <w:rsid w:val="00714523"/>
    <w:rsid w:val="00714A9A"/>
    <w:rsid w:val="00715469"/>
    <w:rsid w:val="007163A5"/>
    <w:rsid w:val="00717366"/>
    <w:rsid w:val="00721157"/>
    <w:rsid w:val="00724363"/>
    <w:rsid w:val="00726912"/>
    <w:rsid w:val="00734B27"/>
    <w:rsid w:val="007449FD"/>
    <w:rsid w:val="007451DF"/>
    <w:rsid w:val="007455B1"/>
    <w:rsid w:val="007503E1"/>
    <w:rsid w:val="00753D47"/>
    <w:rsid w:val="007548DF"/>
    <w:rsid w:val="00756019"/>
    <w:rsid w:val="00760604"/>
    <w:rsid w:val="0076298A"/>
    <w:rsid w:val="00764738"/>
    <w:rsid w:val="00764AC0"/>
    <w:rsid w:val="0076535B"/>
    <w:rsid w:val="00777931"/>
    <w:rsid w:val="00777C80"/>
    <w:rsid w:val="00790470"/>
    <w:rsid w:val="00790B05"/>
    <w:rsid w:val="00796361"/>
    <w:rsid w:val="007A0F3D"/>
    <w:rsid w:val="007A12A7"/>
    <w:rsid w:val="007A2B4C"/>
    <w:rsid w:val="007A6331"/>
    <w:rsid w:val="007B12F0"/>
    <w:rsid w:val="007B26CF"/>
    <w:rsid w:val="007B4FA1"/>
    <w:rsid w:val="007B5A95"/>
    <w:rsid w:val="007B60F4"/>
    <w:rsid w:val="007B6CA6"/>
    <w:rsid w:val="007C0DC1"/>
    <w:rsid w:val="007C22ED"/>
    <w:rsid w:val="007C2D96"/>
    <w:rsid w:val="007C35AF"/>
    <w:rsid w:val="007C6DC6"/>
    <w:rsid w:val="007D3F80"/>
    <w:rsid w:val="007E0710"/>
    <w:rsid w:val="007E3298"/>
    <w:rsid w:val="007E7488"/>
    <w:rsid w:val="007E7836"/>
    <w:rsid w:val="007F0428"/>
    <w:rsid w:val="007F3103"/>
    <w:rsid w:val="007F33D5"/>
    <w:rsid w:val="007F576C"/>
    <w:rsid w:val="007F5F2C"/>
    <w:rsid w:val="007F7103"/>
    <w:rsid w:val="00801744"/>
    <w:rsid w:val="008034BC"/>
    <w:rsid w:val="00803C1E"/>
    <w:rsid w:val="00805669"/>
    <w:rsid w:val="008057D8"/>
    <w:rsid w:val="00805A96"/>
    <w:rsid w:val="00806BC8"/>
    <w:rsid w:val="00814F1A"/>
    <w:rsid w:val="00821B02"/>
    <w:rsid w:val="0082299B"/>
    <w:rsid w:val="00831AF6"/>
    <w:rsid w:val="00831FCE"/>
    <w:rsid w:val="008348CC"/>
    <w:rsid w:val="00835B34"/>
    <w:rsid w:val="00840CF8"/>
    <w:rsid w:val="00840D04"/>
    <w:rsid w:val="00840DAB"/>
    <w:rsid w:val="00842078"/>
    <w:rsid w:val="0084733A"/>
    <w:rsid w:val="00853324"/>
    <w:rsid w:val="00854B1A"/>
    <w:rsid w:val="008569D2"/>
    <w:rsid w:val="00857ED6"/>
    <w:rsid w:val="008615D5"/>
    <w:rsid w:val="00864585"/>
    <w:rsid w:val="008651CE"/>
    <w:rsid w:val="0086583E"/>
    <w:rsid w:val="00877828"/>
    <w:rsid w:val="008829FF"/>
    <w:rsid w:val="00882B4C"/>
    <w:rsid w:val="008831A2"/>
    <w:rsid w:val="00884FAC"/>
    <w:rsid w:val="0088582C"/>
    <w:rsid w:val="008931EF"/>
    <w:rsid w:val="00894337"/>
    <w:rsid w:val="008A2002"/>
    <w:rsid w:val="008A200E"/>
    <w:rsid w:val="008A3B3D"/>
    <w:rsid w:val="008A4DF9"/>
    <w:rsid w:val="008A53D0"/>
    <w:rsid w:val="008B1BF4"/>
    <w:rsid w:val="008B2417"/>
    <w:rsid w:val="008C3501"/>
    <w:rsid w:val="008C4BD8"/>
    <w:rsid w:val="008D00F5"/>
    <w:rsid w:val="008D0A47"/>
    <w:rsid w:val="008D3702"/>
    <w:rsid w:val="008D61CF"/>
    <w:rsid w:val="008D6D2F"/>
    <w:rsid w:val="008D6E0E"/>
    <w:rsid w:val="008E084D"/>
    <w:rsid w:val="008E30BC"/>
    <w:rsid w:val="008F0C4B"/>
    <w:rsid w:val="008F7EFD"/>
    <w:rsid w:val="00900237"/>
    <w:rsid w:val="00901BD5"/>
    <w:rsid w:val="00906F7E"/>
    <w:rsid w:val="0091415B"/>
    <w:rsid w:val="0091512A"/>
    <w:rsid w:val="009156E2"/>
    <w:rsid w:val="00915A09"/>
    <w:rsid w:val="00920066"/>
    <w:rsid w:val="00924721"/>
    <w:rsid w:val="009248A3"/>
    <w:rsid w:val="00925C26"/>
    <w:rsid w:val="00931410"/>
    <w:rsid w:val="009317EB"/>
    <w:rsid w:val="00932D24"/>
    <w:rsid w:val="00934909"/>
    <w:rsid w:val="009408C4"/>
    <w:rsid w:val="009421E7"/>
    <w:rsid w:val="0094380C"/>
    <w:rsid w:val="00945BFA"/>
    <w:rsid w:val="0094739A"/>
    <w:rsid w:val="00950856"/>
    <w:rsid w:val="0095409B"/>
    <w:rsid w:val="00954950"/>
    <w:rsid w:val="00954D4A"/>
    <w:rsid w:val="0095628C"/>
    <w:rsid w:val="00962101"/>
    <w:rsid w:val="00962E35"/>
    <w:rsid w:val="00964F5B"/>
    <w:rsid w:val="00965E47"/>
    <w:rsid w:val="00975CCF"/>
    <w:rsid w:val="0098297E"/>
    <w:rsid w:val="00982A94"/>
    <w:rsid w:val="00984884"/>
    <w:rsid w:val="009859CE"/>
    <w:rsid w:val="009860B0"/>
    <w:rsid w:val="00987CED"/>
    <w:rsid w:val="00994A9B"/>
    <w:rsid w:val="00995D9B"/>
    <w:rsid w:val="009A3D07"/>
    <w:rsid w:val="009A4482"/>
    <w:rsid w:val="009A4EDB"/>
    <w:rsid w:val="009A57A9"/>
    <w:rsid w:val="009A6587"/>
    <w:rsid w:val="009B1487"/>
    <w:rsid w:val="009B1AC8"/>
    <w:rsid w:val="009B5C00"/>
    <w:rsid w:val="009C061F"/>
    <w:rsid w:val="009C1F9F"/>
    <w:rsid w:val="009C3705"/>
    <w:rsid w:val="009C3E83"/>
    <w:rsid w:val="009C7AAA"/>
    <w:rsid w:val="009D008E"/>
    <w:rsid w:val="009D10AD"/>
    <w:rsid w:val="009D1934"/>
    <w:rsid w:val="009D5C64"/>
    <w:rsid w:val="009D7FC8"/>
    <w:rsid w:val="009E137A"/>
    <w:rsid w:val="009E3ACD"/>
    <w:rsid w:val="009E4A9B"/>
    <w:rsid w:val="009F1929"/>
    <w:rsid w:val="009F3F31"/>
    <w:rsid w:val="009F641E"/>
    <w:rsid w:val="00A005C4"/>
    <w:rsid w:val="00A0221E"/>
    <w:rsid w:val="00A0451E"/>
    <w:rsid w:val="00A11379"/>
    <w:rsid w:val="00A1687E"/>
    <w:rsid w:val="00A20B7E"/>
    <w:rsid w:val="00A2153D"/>
    <w:rsid w:val="00A2351C"/>
    <w:rsid w:val="00A2601C"/>
    <w:rsid w:val="00A26CF3"/>
    <w:rsid w:val="00A27EEC"/>
    <w:rsid w:val="00A337D0"/>
    <w:rsid w:val="00A34026"/>
    <w:rsid w:val="00A34AAF"/>
    <w:rsid w:val="00A41055"/>
    <w:rsid w:val="00A42226"/>
    <w:rsid w:val="00A43692"/>
    <w:rsid w:val="00A45E7A"/>
    <w:rsid w:val="00A46BBD"/>
    <w:rsid w:val="00A503C9"/>
    <w:rsid w:val="00A52BFE"/>
    <w:rsid w:val="00A55E3B"/>
    <w:rsid w:val="00A56567"/>
    <w:rsid w:val="00A611D1"/>
    <w:rsid w:val="00A61E81"/>
    <w:rsid w:val="00A63F14"/>
    <w:rsid w:val="00A70D80"/>
    <w:rsid w:val="00A71396"/>
    <w:rsid w:val="00A72249"/>
    <w:rsid w:val="00A813F3"/>
    <w:rsid w:val="00A81904"/>
    <w:rsid w:val="00A819CA"/>
    <w:rsid w:val="00A83F47"/>
    <w:rsid w:val="00A869D3"/>
    <w:rsid w:val="00A9009D"/>
    <w:rsid w:val="00A909F3"/>
    <w:rsid w:val="00AA59F1"/>
    <w:rsid w:val="00AA5F36"/>
    <w:rsid w:val="00AB0C51"/>
    <w:rsid w:val="00AB7C98"/>
    <w:rsid w:val="00AC1990"/>
    <w:rsid w:val="00AC25CD"/>
    <w:rsid w:val="00AC3BDC"/>
    <w:rsid w:val="00AD1790"/>
    <w:rsid w:val="00AD256F"/>
    <w:rsid w:val="00AD2928"/>
    <w:rsid w:val="00AD3CE4"/>
    <w:rsid w:val="00AD6AE6"/>
    <w:rsid w:val="00AE047C"/>
    <w:rsid w:val="00AE1256"/>
    <w:rsid w:val="00AE2539"/>
    <w:rsid w:val="00AE2B99"/>
    <w:rsid w:val="00AE3245"/>
    <w:rsid w:val="00AE42D2"/>
    <w:rsid w:val="00AE5FE4"/>
    <w:rsid w:val="00AE7714"/>
    <w:rsid w:val="00AF1E96"/>
    <w:rsid w:val="00AF3A99"/>
    <w:rsid w:val="00AF638B"/>
    <w:rsid w:val="00B038DA"/>
    <w:rsid w:val="00B040AD"/>
    <w:rsid w:val="00B064E4"/>
    <w:rsid w:val="00B07DF5"/>
    <w:rsid w:val="00B10E4D"/>
    <w:rsid w:val="00B1296E"/>
    <w:rsid w:val="00B1751C"/>
    <w:rsid w:val="00B20605"/>
    <w:rsid w:val="00B20C87"/>
    <w:rsid w:val="00B26ED3"/>
    <w:rsid w:val="00B277E2"/>
    <w:rsid w:val="00B2788C"/>
    <w:rsid w:val="00B27D90"/>
    <w:rsid w:val="00B344BA"/>
    <w:rsid w:val="00B35262"/>
    <w:rsid w:val="00B36277"/>
    <w:rsid w:val="00B40D6F"/>
    <w:rsid w:val="00B42BBC"/>
    <w:rsid w:val="00B50B85"/>
    <w:rsid w:val="00B50EED"/>
    <w:rsid w:val="00B54F63"/>
    <w:rsid w:val="00B5515A"/>
    <w:rsid w:val="00B557A3"/>
    <w:rsid w:val="00B569CA"/>
    <w:rsid w:val="00B6031F"/>
    <w:rsid w:val="00B631B5"/>
    <w:rsid w:val="00B63B90"/>
    <w:rsid w:val="00B650E0"/>
    <w:rsid w:val="00B700FC"/>
    <w:rsid w:val="00B71AFA"/>
    <w:rsid w:val="00B80584"/>
    <w:rsid w:val="00B81DFA"/>
    <w:rsid w:val="00B83FF4"/>
    <w:rsid w:val="00B84D60"/>
    <w:rsid w:val="00B85DBB"/>
    <w:rsid w:val="00B867B8"/>
    <w:rsid w:val="00B87969"/>
    <w:rsid w:val="00B901A2"/>
    <w:rsid w:val="00B92D37"/>
    <w:rsid w:val="00B94D53"/>
    <w:rsid w:val="00BA09B5"/>
    <w:rsid w:val="00BA25DC"/>
    <w:rsid w:val="00BA27DB"/>
    <w:rsid w:val="00BA2D3F"/>
    <w:rsid w:val="00BA3D36"/>
    <w:rsid w:val="00BA45EB"/>
    <w:rsid w:val="00BB071A"/>
    <w:rsid w:val="00BB0A5E"/>
    <w:rsid w:val="00BB3F7D"/>
    <w:rsid w:val="00BB41EC"/>
    <w:rsid w:val="00BB659E"/>
    <w:rsid w:val="00BC0FD4"/>
    <w:rsid w:val="00BC3C46"/>
    <w:rsid w:val="00BC4B9A"/>
    <w:rsid w:val="00BD0FC0"/>
    <w:rsid w:val="00BD12DC"/>
    <w:rsid w:val="00BD2432"/>
    <w:rsid w:val="00BD2879"/>
    <w:rsid w:val="00BD28A7"/>
    <w:rsid w:val="00BD7790"/>
    <w:rsid w:val="00BE01AF"/>
    <w:rsid w:val="00BE0555"/>
    <w:rsid w:val="00BE05CE"/>
    <w:rsid w:val="00BE26F7"/>
    <w:rsid w:val="00BE4F79"/>
    <w:rsid w:val="00BE5B40"/>
    <w:rsid w:val="00BE61E7"/>
    <w:rsid w:val="00BE64A2"/>
    <w:rsid w:val="00C02788"/>
    <w:rsid w:val="00C06302"/>
    <w:rsid w:val="00C151BA"/>
    <w:rsid w:val="00C156CB"/>
    <w:rsid w:val="00C178C7"/>
    <w:rsid w:val="00C17E9A"/>
    <w:rsid w:val="00C21628"/>
    <w:rsid w:val="00C25731"/>
    <w:rsid w:val="00C261DB"/>
    <w:rsid w:val="00C31827"/>
    <w:rsid w:val="00C35816"/>
    <w:rsid w:val="00C36F82"/>
    <w:rsid w:val="00C377C3"/>
    <w:rsid w:val="00C4053D"/>
    <w:rsid w:val="00C41F39"/>
    <w:rsid w:val="00C4586C"/>
    <w:rsid w:val="00C61181"/>
    <w:rsid w:val="00C639FC"/>
    <w:rsid w:val="00C66D6C"/>
    <w:rsid w:val="00C67E7C"/>
    <w:rsid w:val="00C72D87"/>
    <w:rsid w:val="00C73515"/>
    <w:rsid w:val="00C7352D"/>
    <w:rsid w:val="00C751B9"/>
    <w:rsid w:val="00C7651B"/>
    <w:rsid w:val="00C76C46"/>
    <w:rsid w:val="00C83FE4"/>
    <w:rsid w:val="00C85E3D"/>
    <w:rsid w:val="00C85E91"/>
    <w:rsid w:val="00C8626B"/>
    <w:rsid w:val="00C871C7"/>
    <w:rsid w:val="00C90B43"/>
    <w:rsid w:val="00C91F50"/>
    <w:rsid w:val="00C92827"/>
    <w:rsid w:val="00C9499F"/>
    <w:rsid w:val="00C97A33"/>
    <w:rsid w:val="00CA16CA"/>
    <w:rsid w:val="00CA29B1"/>
    <w:rsid w:val="00CA3409"/>
    <w:rsid w:val="00CA4BB8"/>
    <w:rsid w:val="00CA7D29"/>
    <w:rsid w:val="00CB2A11"/>
    <w:rsid w:val="00CB3578"/>
    <w:rsid w:val="00CB784A"/>
    <w:rsid w:val="00CC1787"/>
    <w:rsid w:val="00CC2C7C"/>
    <w:rsid w:val="00CC37FA"/>
    <w:rsid w:val="00CC41DB"/>
    <w:rsid w:val="00CC42D2"/>
    <w:rsid w:val="00CC4751"/>
    <w:rsid w:val="00CC6CC1"/>
    <w:rsid w:val="00CD1459"/>
    <w:rsid w:val="00CD2ABF"/>
    <w:rsid w:val="00CD31B2"/>
    <w:rsid w:val="00CD78C7"/>
    <w:rsid w:val="00CE2C95"/>
    <w:rsid w:val="00CE3335"/>
    <w:rsid w:val="00CE42F9"/>
    <w:rsid w:val="00CE4835"/>
    <w:rsid w:val="00CF23FA"/>
    <w:rsid w:val="00CF2609"/>
    <w:rsid w:val="00CF3327"/>
    <w:rsid w:val="00D00063"/>
    <w:rsid w:val="00D00ABC"/>
    <w:rsid w:val="00D03990"/>
    <w:rsid w:val="00D03B01"/>
    <w:rsid w:val="00D041E1"/>
    <w:rsid w:val="00D05E89"/>
    <w:rsid w:val="00D06176"/>
    <w:rsid w:val="00D069DA"/>
    <w:rsid w:val="00D06D5F"/>
    <w:rsid w:val="00D1155B"/>
    <w:rsid w:val="00D11BFB"/>
    <w:rsid w:val="00D1238D"/>
    <w:rsid w:val="00D2035E"/>
    <w:rsid w:val="00D20F8F"/>
    <w:rsid w:val="00D21534"/>
    <w:rsid w:val="00D227E3"/>
    <w:rsid w:val="00D2429E"/>
    <w:rsid w:val="00D25689"/>
    <w:rsid w:val="00D256E1"/>
    <w:rsid w:val="00D25D7E"/>
    <w:rsid w:val="00D31771"/>
    <w:rsid w:val="00D339CE"/>
    <w:rsid w:val="00D36206"/>
    <w:rsid w:val="00D36609"/>
    <w:rsid w:val="00D43E91"/>
    <w:rsid w:val="00D46853"/>
    <w:rsid w:val="00D512D1"/>
    <w:rsid w:val="00D6099A"/>
    <w:rsid w:val="00D61F8F"/>
    <w:rsid w:val="00D63868"/>
    <w:rsid w:val="00D66DC7"/>
    <w:rsid w:val="00D737EB"/>
    <w:rsid w:val="00D800E2"/>
    <w:rsid w:val="00D83634"/>
    <w:rsid w:val="00D90D0A"/>
    <w:rsid w:val="00DA0461"/>
    <w:rsid w:val="00DA1597"/>
    <w:rsid w:val="00DA3E6B"/>
    <w:rsid w:val="00DA4E3B"/>
    <w:rsid w:val="00DA6298"/>
    <w:rsid w:val="00DB4369"/>
    <w:rsid w:val="00DB63B1"/>
    <w:rsid w:val="00DC274E"/>
    <w:rsid w:val="00DC328F"/>
    <w:rsid w:val="00DC6C87"/>
    <w:rsid w:val="00DC78F8"/>
    <w:rsid w:val="00DD3D28"/>
    <w:rsid w:val="00DD70D1"/>
    <w:rsid w:val="00DE0E45"/>
    <w:rsid w:val="00DE2273"/>
    <w:rsid w:val="00DE24B0"/>
    <w:rsid w:val="00DE3940"/>
    <w:rsid w:val="00DE3CEF"/>
    <w:rsid w:val="00DE4C4C"/>
    <w:rsid w:val="00DE5554"/>
    <w:rsid w:val="00DF45D5"/>
    <w:rsid w:val="00DF5213"/>
    <w:rsid w:val="00E0003E"/>
    <w:rsid w:val="00E02BF1"/>
    <w:rsid w:val="00E10664"/>
    <w:rsid w:val="00E1184C"/>
    <w:rsid w:val="00E12277"/>
    <w:rsid w:val="00E15CC1"/>
    <w:rsid w:val="00E16750"/>
    <w:rsid w:val="00E16FDF"/>
    <w:rsid w:val="00E2181F"/>
    <w:rsid w:val="00E24FAA"/>
    <w:rsid w:val="00E25E62"/>
    <w:rsid w:val="00E3159B"/>
    <w:rsid w:val="00E32D10"/>
    <w:rsid w:val="00E35EDC"/>
    <w:rsid w:val="00E41561"/>
    <w:rsid w:val="00E426CE"/>
    <w:rsid w:val="00E429AA"/>
    <w:rsid w:val="00E43619"/>
    <w:rsid w:val="00E4679D"/>
    <w:rsid w:val="00E475F2"/>
    <w:rsid w:val="00E47A76"/>
    <w:rsid w:val="00E53B4B"/>
    <w:rsid w:val="00E550C4"/>
    <w:rsid w:val="00E55C06"/>
    <w:rsid w:val="00E55E57"/>
    <w:rsid w:val="00E67D65"/>
    <w:rsid w:val="00E7022D"/>
    <w:rsid w:val="00E706E5"/>
    <w:rsid w:val="00E72060"/>
    <w:rsid w:val="00E7242E"/>
    <w:rsid w:val="00E736B9"/>
    <w:rsid w:val="00E80967"/>
    <w:rsid w:val="00E81581"/>
    <w:rsid w:val="00E83F13"/>
    <w:rsid w:val="00E921B8"/>
    <w:rsid w:val="00E92CC1"/>
    <w:rsid w:val="00E95B70"/>
    <w:rsid w:val="00EA01DC"/>
    <w:rsid w:val="00EA310C"/>
    <w:rsid w:val="00EB3D67"/>
    <w:rsid w:val="00EB48B6"/>
    <w:rsid w:val="00EB5D80"/>
    <w:rsid w:val="00EB70E9"/>
    <w:rsid w:val="00EC0B34"/>
    <w:rsid w:val="00EC47D8"/>
    <w:rsid w:val="00EC4B3A"/>
    <w:rsid w:val="00EC5034"/>
    <w:rsid w:val="00EC52B2"/>
    <w:rsid w:val="00ED0793"/>
    <w:rsid w:val="00ED1E04"/>
    <w:rsid w:val="00ED24B3"/>
    <w:rsid w:val="00ED2760"/>
    <w:rsid w:val="00EE076C"/>
    <w:rsid w:val="00EE37BD"/>
    <w:rsid w:val="00EE3F00"/>
    <w:rsid w:val="00EE5945"/>
    <w:rsid w:val="00EE7854"/>
    <w:rsid w:val="00EF0D2B"/>
    <w:rsid w:val="00EF3728"/>
    <w:rsid w:val="00EF6BD0"/>
    <w:rsid w:val="00EF7850"/>
    <w:rsid w:val="00F04FD3"/>
    <w:rsid w:val="00F069A1"/>
    <w:rsid w:val="00F07A48"/>
    <w:rsid w:val="00F1033A"/>
    <w:rsid w:val="00F10855"/>
    <w:rsid w:val="00F14AD2"/>
    <w:rsid w:val="00F151D5"/>
    <w:rsid w:val="00F16213"/>
    <w:rsid w:val="00F2239E"/>
    <w:rsid w:val="00F22C52"/>
    <w:rsid w:val="00F26FB4"/>
    <w:rsid w:val="00F313AA"/>
    <w:rsid w:val="00F31587"/>
    <w:rsid w:val="00F32711"/>
    <w:rsid w:val="00F32D6B"/>
    <w:rsid w:val="00F3383D"/>
    <w:rsid w:val="00F41480"/>
    <w:rsid w:val="00F54E72"/>
    <w:rsid w:val="00F54F3C"/>
    <w:rsid w:val="00F554F4"/>
    <w:rsid w:val="00F55C3B"/>
    <w:rsid w:val="00F60790"/>
    <w:rsid w:val="00F633C0"/>
    <w:rsid w:val="00F64E46"/>
    <w:rsid w:val="00F6557A"/>
    <w:rsid w:val="00F66AD3"/>
    <w:rsid w:val="00F67956"/>
    <w:rsid w:val="00F71A2C"/>
    <w:rsid w:val="00F7691B"/>
    <w:rsid w:val="00F800E1"/>
    <w:rsid w:val="00F818EE"/>
    <w:rsid w:val="00F85B90"/>
    <w:rsid w:val="00F85CAC"/>
    <w:rsid w:val="00F950EF"/>
    <w:rsid w:val="00F9520E"/>
    <w:rsid w:val="00F96703"/>
    <w:rsid w:val="00FA1C82"/>
    <w:rsid w:val="00FA2F1F"/>
    <w:rsid w:val="00FA6611"/>
    <w:rsid w:val="00FA6BCA"/>
    <w:rsid w:val="00FA7F9D"/>
    <w:rsid w:val="00FB09A3"/>
    <w:rsid w:val="00FB758C"/>
    <w:rsid w:val="00FC05C5"/>
    <w:rsid w:val="00FC3048"/>
    <w:rsid w:val="00FC4172"/>
    <w:rsid w:val="00FC50FC"/>
    <w:rsid w:val="00FD2307"/>
    <w:rsid w:val="00FD654E"/>
    <w:rsid w:val="00FD73AD"/>
    <w:rsid w:val="00FE03AE"/>
    <w:rsid w:val="00FE467E"/>
    <w:rsid w:val="00FF17E8"/>
    <w:rsid w:val="00FF4EFE"/>
    <w:rsid w:val="00FF6527"/>
    <w:rsid w:val="00FF69F9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F913"/>
  <w15:docId w15:val="{D432CA43-9A41-40E1-9DEB-00738C5C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2D"/>
    <w:rPr>
      <w:kern w:val="0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57F2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rsid w:val="00157F2D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ca-ES" w:eastAsia="ar-SA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157F2D"/>
    <w:rPr>
      <w:rFonts w:ascii="Times New Roman" w:eastAsia="Times New Roman" w:hAnsi="Times New Roman" w:cs="Times New Roman"/>
      <w:kern w:val="1"/>
      <w:sz w:val="24"/>
      <w:szCs w:val="24"/>
      <w:lang w:val="ca-ES" w:eastAsia="ar-SA"/>
      <w14:ligatures w14:val="none"/>
    </w:rPr>
  </w:style>
  <w:style w:type="paragraph" w:styleId="Peu">
    <w:name w:val="footer"/>
    <w:basedOn w:val="Normal"/>
    <w:link w:val="PeuCar"/>
    <w:uiPriority w:val="99"/>
    <w:rsid w:val="00157F2D"/>
    <w:pPr>
      <w:suppressLineNumbers/>
      <w:tabs>
        <w:tab w:val="center" w:pos="5386"/>
        <w:tab w:val="right" w:pos="107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ca-ES" w:eastAsia="ar-SA"/>
    </w:rPr>
  </w:style>
  <w:style w:type="character" w:customStyle="1" w:styleId="PeuCar">
    <w:name w:val="Peu Car"/>
    <w:basedOn w:val="Lletraperdefectedelpargraf"/>
    <w:link w:val="Peu"/>
    <w:uiPriority w:val="99"/>
    <w:rsid w:val="00157F2D"/>
    <w:rPr>
      <w:rFonts w:ascii="Times New Roman" w:eastAsia="Times New Roman" w:hAnsi="Times New Roman" w:cs="Times New Roman"/>
      <w:kern w:val="1"/>
      <w:sz w:val="24"/>
      <w:szCs w:val="24"/>
      <w:lang w:val="ca-ES" w:eastAsia="ar-SA"/>
      <w14:ligatures w14:val="none"/>
    </w:rPr>
  </w:style>
  <w:style w:type="table" w:styleId="Taulaambquadrcula">
    <w:name w:val="Table Grid"/>
    <w:basedOn w:val="Taulanormal"/>
    <w:uiPriority w:val="39"/>
    <w:rsid w:val="00157F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E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normaltextrun">
    <w:name w:val="normaltextrun"/>
    <w:basedOn w:val="Lletraperdefectedelpargraf"/>
    <w:rsid w:val="00A81904"/>
  </w:style>
  <w:style w:type="paragraph" w:customStyle="1" w:styleId="xxmsonormal">
    <w:name w:val="x_x_msonormal"/>
    <w:basedOn w:val="Normal"/>
    <w:rsid w:val="00A81904"/>
    <w:pPr>
      <w:spacing w:after="0" w:line="240" w:lineRule="auto"/>
    </w:pPr>
    <w:rPr>
      <w:rFonts w:ascii="Calibri" w:hAnsi="Calibri" w:cs="Calibri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91512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91512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91512A"/>
    <w:rPr>
      <w:kern w:val="0"/>
      <w:sz w:val="20"/>
      <w:szCs w:val="20"/>
      <w14:ligatures w14:val="non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1512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1512A"/>
    <w:rPr>
      <w:b/>
      <w:bCs/>
      <w:kern w:val="0"/>
      <w:sz w:val="20"/>
      <w:szCs w:val="20"/>
      <w14:ligatures w14:val="none"/>
    </w:rPr>
  </w:style>
  <w:style w:type="paragraph" w:styleId="Revisi">
    <w:name w:val="Revision"/>
    <w:hidden/>
    <w:uiPriority w:val="99"/>
    <w:semiHidden/>
    <w:rsid w:val="00160434"/>
    <w:pPr>
      <w:spacing w:after="0" w:line="240" w:lineRule="auto"/>
    </w:pPr>
    <w:rPr>
      <w:kern w:val="0"/>
      <w14:ligatures w14:val="non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C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C3C46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CA99FD6264459D783B236E6A70BD" ma:contentTypeVersion="17" ma:contentTypeDescription="Crea un document nou" ma:contentTypeScope="" ma:versionID="9e5118a2003da30ac7426fae26139b8d">
  <xsd:schema xmlns:xsd="http://www.w3.org/2001/XMLSchema" xmlns:xs="http://www.w3.org/2001/XMLSchema" xmlns:p="http://schemas.microsoft.com/office/2006/metadata/properties" xmlns:ns2="a2952b7a-5c1d-4df0-851d-68ab61ff9ae3" xmlns:ns3="10ab2096-9044-4b7c-8bae-276a051b0a02" targetNamespace="http://schemas.microsoft.com/office/2006/metadata/properties" ma:root="true" ma:fieldsID="d71c586bef8e3a22ab3df539e3b9a7ce" ns2:_="" ns3:_="">
    <xsd:import namespace="a2952b7a-5c1d-4df0-851d-68ab61ff9ae3"/>
    <xsd:import namespace="10ab2096-9044-4b7c-8bae-276a051b0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2b7a-5c1d-4df0-851d-68ab61ff9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b2096-9044-4b7c-8bae-276a051b0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b5665b-be5e-4b64-9142-9b69b7b064d0}" ma:internalName="TaxCatchAll" ma:showField="CatchAllData" ma:web="10ab2096-9044-4b7c-8bae-276a051b0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52b7a-5c1d-4df0-851d-68ab61ff9ae3">
      <Terms xmlns="http://schemas.microsoft.com/office/infopath/2007/PartnerControls"/>
    </lcf76f155ced4ddcb4097134ff3c332f>
    <TaxCatchAll xmlns="10ab2096-9044-4b7c-8bae-276a051b0a02" xsi:nil="true"/>
  </documentManagement>
</p:properties>
</file>

<file path=customXml/itemProps1.xml><?xml version="1.0" encoding="utf-8"?>
<ds:datastoreItem xmlns:ds="http://schemas.openxmlformats.org/officeDocument/2006/customXml" ds:itemID="{30EEF37C-19A0-46A7-BB37-303B472CE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D813D3-2F6E-4172-B589-238358FF90F6}"/>
</file>

<file path=customXml/itemProps3.xml><?xml version="1.0" encoding="utf-8"?>
<ds:datastoreItem xmlns:ds="http://schemas.openxmlformats.org/officeDocument/2006/customXml" ds:itemID="{4B5603D4-C542-4632-8D64-E40CAB38AE6E}"/>
</file>

<file path=customXml/itemProps4.xml><?xml version="1.0" encoding="utf-8"?>
<ds:datastoreItem xmlns:ds="http://schemas.openxmlformats.org/officeDocument/2006/customXml" ds:itemID="{D9499A32-5435-4FC3-A4A1-A08DE5CFBD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3201</Words>
  <Characters>17607</Characters>
  <Application>Microsoft Office Word</Application>
  <DocSecurity>4</DocSecurity>
  <Lines>146</Lines>
  <Paragraphs>41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Vives Prieto</dc:creator>
  <cp:keywords/>
  <dc:description/>
  <cp:lastModifiedBy>Sandra Vives Prieto</cp:lastModifiedBy>
  <cp:revision>2</cp:revision>
  <dcterms:created xsi:type="dcterms:W3CDTF">2024-04-15T14:06:00Z</dcterms:created>
  <dcterms:modified xsi:type="dcterms:W3CDTF">2024-04-15T14:06:00Z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0x0101004557CA99FD6264459D783B236E6A70BD</vt:lpwstr>
  </property>
</Properties>
</file>